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2A2E" w:rsidRDefault="00EE2A2E">
      <w:pPr>
        <w:jc w:val="center"/>
        <w:rPr>
          <w:b/>
        </w:rPr>
      </w:pPr>
    </w:p>
    <w:p w:rsidR="00E67BDE" w:rsidRPr="0094579A" w:rsidRDefault="00E67BDE" w:rsidP="00E67BDE">
      <w:pPr>
        <w:ind w:hanging="2"/>
        <w:jc w:val="right"/>
        <w:rPr>
          <w:color w:val="000000"/>
        </w:rPr>
      </w:pPr>
      <w:r w:rsidRPr="0094579A">
        <w:rPr>
          <w:color w:val="000000"/>
        </w:rPr>
        <w:t xml:space="preserve">Приложение </w:t>
      </w:r>
    </w:p>
    <w:p w:rsidR="00E67BDE" w:rsidRPr="0094579A" w:rsidRDefault="00E67BDE" w:rsidP="00E67BDE">
      <w:pPr>
        <w:ind w:hanging="2"/>
        <w:jc w:val="right"/>
        <w:rPr>
          <w:color w:val="000000"/>
        </w:rPr>
      </w:pPr>
      <w:proofErr w:type="gramStart"/>
      <w:r w:rsidRPr="0094579A">
        <w:rPr>
          <w:color w:val="000000"/>
        </w:rPr>
        <w:t>к</w:t>
      </w:r>
      <w:proofErr w:type="gramEnd"/>
      <w:r w:rsidRPr="0094579A">
        <w:rPr>
          <w:color w:val="000000"/>
        </w:rPr>
        <w:t xml:space="preserve"> приказу Министерства образования </w:t>
      </w:r>
    </w:p>
    <w:p w:rsidR="00E67BDE" w:rsidRPr="0094579A" w:rsidRDefault="00E67BDE" w:rsidP="00E67BDE">
      <w:pPr>
        <w:ind w:hanging="2"/>
        <w:jc w:val="right"/>
        <w:rPr>
          <w:color w:val="000000"/>
        </w:rPr>
      </w:pPr>
      <w:proofErr w:type="gramStart"/>
      <w:r w:rsidRPr="0094579A">
        <w:rPr>
          <w:color w:val="000000"/>
        </w:rPr>
        <w:t>и</w:t>
      </w:r>
      <w:proofErr w:type="gramEnd"/>
      <w:r w:rsidRPr="0094579A">
        <w:rPr>
          <w:color w:val="000000"/>
        </w:rPr>
        <w:t xml:space="preserve"> науки Кыргызской Республики</w:t>
      </w:r>
    </w:p>
    <w:p w:rsidR="00E67BDE" w:rsidRPr="0094579A" w:rsidRDefault="00E67BDE" w:rsidP="00E67BDE">
      <w:pPr>
        <w:ind w:hanging="2"/>
        <w:jc w:val="right"/>
        <w:rPr>
          <w:color w:val="000000"/>
        </w:rPr>
      </w:pPr>
      <w:proofErr w:type="gramStart"/>
      <w:r w:rsidRPr="0094579A">
        <w:rPr>
          <w:color w:val="000000"/>
        </w:rPr>
        <w:t>от</w:t>
      </w:r>
      <w:proofErr w:type="gramEnd"/>
      <w:r w:rsidRPr="0094579A">
        <w:rPr>
          <w:color w:val="000000"/>
        </w:rPr>
        <w:t xml:space="preserve"> «___» ______________ 2021 г.</w:t>
      </w:r>
    </w:p>
    <w:p w:rsidR="00E67BDE" w:rsidRPr="0094579A" w:rsidRDefault="00E67BDE" w:rsidP="00E67BDE">
      <w:pPr>
        <w:widowControl w:val="0"/>
        <w:autoSpaceDE w:val="0"/>
        <w:autoSpaceDN w:val="0"/>
        <w:adjustRightInd w:val="0"/>
        <w:ind w:firstLine="567"/>
        <w:jc w:val="right"/>
        <w:rPr>
          <w:b/>
        </w:rPr>
      </w:pPr>
      <w:r w:rsidRPr="0094579A">
        <w:rPr>
          <w:color w:val="000000"/>
        </w:rPr>
        <w:t>№ ________</w:t>
      </w:r>
    </w:p>
    <w:p w:rsidR="00E67BDE" w:rsidRDefault="00E67BDE" w:rsidP="00E67BDE">
      <w:pPr>
        <w:widowControl w:val="0"/>
        <w:autoSpaceDE w:val="0"/>
        <w:autoSpaceDN w:val="0"/>
        <w:adjustRightInd w:val="0"/>
        <w:ind w:firstLine="567"/>
        <w:jc w:val="center"/>
        <w:rPr>
          <w:b/>
        </w:rPr>
      </w:pPr>
    </w:p>
    <w:p w:rsidR="00E67BDE" w:rsidRDefault="00E67BDE" w:rsidP="00E67BDE">
      <w:pPr>
        <w:widowControl w:val="0"/>
        <w:autoSpaceDE w:val="0"/>
        <w:autoSpaceDN w:val="0"/>
        <w:adjustRightInd w:val="0"/>
        <w:ind w:firstLine="567"/>
        <w:jc w:val="center"/>
        <w:rPr>
          <w:b/>
        </w:rPr>
      </w:pPr>
    </w:p>
    <w:p w:rsidR="00E67BDE" w:rsidRDefault="00E67BDE" w:rsidP="00E67BDE">
      <w:pPr>
        <w:widowControl w:val="0"/>
        <w:autoSpaceDE w:val="0"/>
        <w:autoSpaceDN w:val="0"/>
        <w:adjustRightInd w:val="0"/>
        <w:ind w:firstLine="567"/>
        <w:jc w:val="center"/>
        <w:rPr>
          <w:b/>
        </w:rPr>
      </w:pPr>
    </w:p>
    <w:p w:rsidR="00E67BDE" w:rsidRPr="0094579A" w:rsidRDefault="00E67BDE" w:rsidP="00E67BDE">
      <w:pPr>
        <w:widowControl w:val="0"/>
        <w:autoSpaceDE w:val="0"/>
        <w:autoSpaceDN w:val="0"/>
        <w:adjustRightInd w:val="0"/>
        <w:ind w:firstLine="567"/>
        <w:jc w:val="center"/>
        <w:rPr>
          <w:b/>
        </w:rPr>
      </w:pPr>
    </w:p>
    <w:p w:rsidR="00E67BDE" w:rsidRPr="0094579A" w:rsidRDefault="00E67BDE" w:rsidP="00E67BDE">
      <w:pPr>
        <w:widowControl w:val="0"/>
        <w:autoSpaceDE w:val="0"/>
        <w:autoSpaceDN w:val="0"/>
        <w:adjustRightInd w:val="0"/>
        <w:ind w:firstLine="567"/>
        <w:jc w:val="center"/>
        <w:rPr>
          <w:b/>
        </w:rPr>
      </w:pPr>
    </w:p>
    <w:p w:rsidR="00E67BDE" w:rsidRPr="0094579A" w:rsidRDefault="00E67BDE" w:rsidP="00E67BDE">
      <w:pPr>
        <w:widowControl w:val="0"/>
        <w:autoSpaceDE w:val="0"/>
        <w:autoSpaceDN w:val="0"/>
        <w:adjustRightInd w:val="0"/>
        <w:ind w:firstLine="567"/>
        <w:jc w:val="center"/>
        <w:rPr>
          <w:b/>
          <w:sz w:val="28"/>
        </w:rPr>
      </w:pPr>
      <w:r w:rsidRPr="0094579A">
        <w:rPr>
          <w:b/>
          <w:sz w:val="28"/>
        </w:rPr>
        <w:t xml:space="preserve">МИНИСТЕРСТВО ОБРАЗОВАНИЯ И НАУКИ </w:t>
      </w:r>
      <w:r w:rsidRPr="0094579A">
        <w:rPr>
          <w:b/>
          <w:sz w:val="28"/>
        </w:rPr>
        <w:br/>
        <w:t>КЫРГЫЗСКОЙ РЕСПУБЛИКИ</w:t>
      </w:r>
    </w:p>
    <w:p w:rsidR="00E67BDE" w:rsidRPr="0094579A" w:rsidRDefault="00E67BDE" w:rsidP="00E67BDE">
      <w:pPr>
        <w:widowControl w:val="0"/>
        <w:autoSpaceDE w:val="0"/>
        <w:autoSpaceDN w:val="0"/>
        <w:adjustRightInd w:val="0"/>
        <w:ind w:firstLine="567"/>
      </w:pPr>
    </w:p>
    <w:p w:rsidR="00E67BDE" w:rsidRDefault="00E67BDE" w:rsidP="00E67BDE">
      <w:pPr>
        <w:widowControl w:val="0"/>
        <w:autoSpaceDE w:val="0"/>
        <w:autoSpaceDN w:val="0"/>
        <w:adjustRightInd w:val="0"/>
        <w:ind w:firstLine="567"/>
        <w:rPr>
          <w:sz w:val="28"/>
        </w:rPr>
      </w:pPr>
    </w:p>
    <w:p w:rsidR="00E67BDE" w:rsidRDefault="00E67BDE" w:rsidP="00E67BDE">
      <w:pPr>
        <w:widowControl w:val="0"/>
        <w:autoSpaceDE w:val="0"/>
        <w:autoSpaceDN w:val="0"/>
        <w:adjustRightInd w:val="0"/>
        <w:ind w:firstLine="567"/>
        <w:rPr>
          <w:sz w:val="28"/>
        </w:rPr>
      </w:pPr>
    </w:p>
    <w:p w:rsidR="00E67BDE" w:rsidRDefault="00E67BDE" w:rsidP="00E67BDE">
      <w:pPr>
        <w:widowControl w:val="0"/>
        <w:autoSpaceDE w:val="0"/>
        <w:autoSpaceDN w:val="0"/>
        <w:adjustRightInd w:val="0"/>
        <w:ind w:firstLine="567"/>
        <w:rPr>
          <w:sz w:val="28"/>
        </w:rPr>
      </w:pPr>
    </w:p>
    <w:p w:rsidR="00E67BDE" w:rsidRPr="0094579A" w:rsidRDefault="00E67BDE" w:rsidP="00E67BDE">
      <w:pPr>
        <w:widowControl w:val="0"/>
        <w:autoSpaceDE w:val="0"/>
        <w:autoSpaceDN w:val="0"/>
        <w:adjustRightInd w:val="0"/>
        <w:ind w:firstLine="567"/>
        <w:rPr>
          <w:sz w:val="28"/>
        </w:rPr>
      </w:pPr>
    </w:p>
    <w:p w:rsidR="00E67BDE" w:rsidRPr="0094579A" w:rsidRDefault="00E67BDE" w:rsidP="00E67BDE">
      <w:pPr>
        <w:widowControl w:val="0"/>
        <w:autoSpaceDE w:val="0"/>
        <w:autoSpaceDN w:val="0"/>
        <w:adjustRightInd w:val="0"/>
        <w:jc w:val="center"/>
        <w:rPr>
          <w:b/>
          <w:sz w:val="28"/>
        </w:rPr>
      </w:pPr>
      <w:r w:rsidRPr="0094579A">
        <w:rPr>
          <w:b/>
          <w:sz w:val="28"/>
        </w:rPr>
        <w:t xml:space="preserve">ГОСУДАРСТВЕННЫЙ ОБРАЗОВАТЕЛЬНЫЙ СТАНДАРТ </w:t>
      </w:r>
      <w:r w:rsidRPr="0094579A">
        <w:rPr>
          <w:b/>
          <w:sz w:val="28"/>
        </w:rPr>
        <w:br/>
        <w:t>ВЫСШЕГО ПРОФЕССИОНАЛЬНОГО ОБРАЗОВАНИЯ</w:t>
      </w:r>
    </w:p>
    <w:p w:rsidR="00E67BDE" w:rsidRPr="0094579A" w:rsidRDefault="00E67BDE" w:rsidP="00E67BDE">
      <w:pPr>
        <w:widowControl w:val="0"/>
        <w:autoSpaceDE w:val="0"/>
        <w:autoSpaceDN w:val="0"/>
        <w:adjustRightInd w:val="0"/>
        <w:ind w:firstLine="567"/>
        <w:jc w:val="center"/>
        <w:rPr>
          <w:sz w:val="28"/>
        </w:rPr>
      </w:pPr>
    </w:p>
    <w:p w:rsidR="00E67BDE" w:rsidRDefault="00E67BDE" w:rsidP="00E67BDE">
      <w:pPr>
        <w:widowControl w:val="0"/>
        <w:autoSpaceDE w:val="0"/>
        <w:autoSpaceDN w:val="0"/>
        <w:adjustRightInd w:val="0"/>
        <w:ind w:firstLine="567"/>
        <w:jc w:val="center"/>
        <w:rPr>
          <w:rFonts w:eastAsia="Calibri"/>
          <w:b/>
          <w:sz w:val="28"/>
        </w:rPr>
      </w:pPr>
    </w:p>
    <w:p w:rsidR="00E67BDE" w:rsidRPr="0094579A" w:rsidRDefault="00E67BDE" w:rsidP="00E67BDE">
      <w:pPr>
        <w:widowControl w:val="0"/>
        <w:autoSpaceDE w:val="0"/>
        <w:autoSpaceDN w:val="0"/>
        <w:adjustRightInd w:val="0"/>
        <w:ind w:firstLine="567"/>
        <w:jc w:val="center"/>
        <w:rPr>
          <w:rFonts w:eastAsia="Calibri"/>
          <w:b/>
          <w:sz w:val="28"/>
        </w:rPr>
      </w:pPr>
    </w:p>
    <w:p w:rsidR="00E67BDE" w:rsidRPr="0094579A" w:rsidRDefault="00E67BDE" w:rsidP="00E67BDE">
      <w:pPr>
        <w:widowControl w:val="0"/>
        <w:autoSpaceDE w:val="0"/>
        <w:autoSpaceDN w:val="0"/>
        <w:adjustRightInd w:val="0"/>
        <w:jc w:val="center"/>
        <w:rPr>
          <w:b/>
          <w:sz w:val="28"/>
        </w:rPr>
      </w:pPr>
    </w:p>
    <w:p w:rsidR="00E67BDE" w:rsidRPr="0094579A" w:rsidRDefault="00E67BDE" w:rsidP="00E67BDE">
      <w:pPr>
        <w:widowControl w:val="0"/>
        <w:autoSpaceDE w:val="0"/>
        <w:autoSpaceDN w:val="0"/>
        <w:adjustRightInd w:val="0"/>
        <w:jc w:val="center"/>
        <w:rPr>
          <w:b/>
          <w:sz w:val="28"/>
        </w:rPr>
      </w:pPr>
      <w:r w:rsidRPr="0094579A">
        <w:rPr>
          <w:b/>
          <w:sz w:val="28"/>
        </w:rPr>
        <w:t>Направление: 531</w:t>
      </w:r>
      <w:r>
        <w:rPr>
          <w:b/>
          <w:sz w:val="28"/>
        </w:rPr>
        <w:t>9</w:t>
      </w:r>
      <w:r w:rsidRPr="0094579A">
        <w:rPr>
          <w:b/>
          <w:sz w:val="28"/>
        </w:rPr>
        <w:t xml:space="preserve">00 </w:t>
      </w:r>
      <w:r>
        <w:rPr>
          <w:b/>
          <w:sz w:val="28"/>
        </w:rPr>
        <w:t>–</w:t>
      </w:r>
      <w:r w:rsidRPr="0094579A">
        <w:rPr>
          <w:b/>
          <w:sz w:val="28"/>
        </w:rPr>
        <w:t xml:space="preserve"> </w:t>
      </w:r>
      <w:r>
        <w:rPr>
          <w:b/>
          <w:sz w:val="28"/>
        </w:rPr>
        <w:t xml:space="preserve">Антропология </w:t>
      </w:r>
    </w:p>
    <w:p w:rsidR="00E67BDE" w:rsidRPr="0094579A" w:rsidRDefault="00E67BDE" w:rsidP="00E67BDE">
      <w:pPr>
        <w:widowControl w:val="0"/>
        <w:autoSpaceDE w:val="0"/>
        <w:autoSpaceDN w:val="0"/>
        <w:adjustRightInd w:val="0"/>
        <w:jc w:val="center"/>
        <w:rPr>
          <w:b/>
          <w:sz w:val="28"/>
        </w:rPr>
      </w:pPr>
      <w:r w:rsidRPr="0094579A">
        <w:rPr>
          <w:b/>
          <w:sz w:val="28"/>
        </w:rPr>
        <w:t>Квалификация: Бакалавр</w:t>
      </w:r>
    </w:p>
    <w:p w:rsidR="00E67BDE" w:rsidRPr="0094579A" w:rsidRDefault="00E67BDE" w:rsidP="00E67BDE">
      <w:pPr>
        <w:ind w:firstLine="567"/>
        <w:jc w:val="both"/>
        <w:rPr>
          <w:sz w:val="28"/>
        </w:rPr>
      </w:pPr>
    </w:p>
    <w:p w:rsidR="00E67BDE" w:rsidRPr="0094579A" w:rsidRDefault="00E67BDE" w:rsidP="00E67BDE">
      <w:pPr>
        <w:ind w:firstLine="567"/>
        <w:jc w:val="both"/>
        <w:rPr>
          <w:sz w:val="28"/>
        </w:rPr>
      </w:pPr>
    </w:p>
    <w:p w:rsidR="00E67BDE" w:rsidRPr="0094579A" w:rsidRDefault="00E67BDE" w:rsidP="00E67BDE"/>
    <w:p w:rsidR="00E67BDE" w:rsidRPr="0094579A" w:rsidRDefault="00E67BDE" w:rsidP="00E67BDE"/>
    <w:p w:rsidR="00E67BDE" w:rsidRPr="0094579A" w:rsidRDefault="00E67BDE" w:rsidP="00E67BDE"/>
    <w:p w:rsidR="00E67BDE" w:rsidRPr="0094579A" w:rsidRDefault="00E67BDE" w:rsidP="00E67BDE"/>
    <w:p w:rsidR="00E67BDE" w:rsidRPr="0094579A" w:rsidRDefault="00E67BDE" w:rsidP="00E67BDE"/>
    <w:p w:rsidR="00E67BDE" w:rsidRPr="0094579A" w:rsidRDefault="00E67BDE" w:rsidP="00E67BDE"/>
    <w:p w:rsidR="00E67BDE" w:rsidRPr="0094579A" w:rsidRDefault="00E67BDE" w:rsidP="00E67BDE"/>
    <w:p w:rsidR="00E67BDE" w:rsidRPr="0094579A" w:rsidRDefault="00E67BDE" w:rsidP="00E67BDE"/>
    <w:p w:rsidR="00E67BDE" w:rsidRDefault="00E67BDE" w:rsidP="00E67BDE"/>
    <w:p w:rsidR="00E67BDE" w:rsidRDefault="00E67BDE" w:rsidP="00E67BDE"/>
    <w:p w:rsidR="00E67BDE" w:rsidRDefault="00E67BDE" w:rsidP="00E67BDE"/>
    <w:p w:rsidR="00E67BDE" w:rsidRDefault="00E67BDE" w:rsidP="00E67BDE"/>
    <w:p w:rsidR="00E67BDE" w:rsidRDefault="00E67BDE" w:rsidP="00E67BDE"/>
    <w:p w:rsidR="00E67BDE" w:rsidRDefault="00E67BDE" w:rsidP="00E67BDE"/>
    <w:p w:rsidR="00E67BDE" w:rsidRDefault="00E67BDE" w:rsidP="00E67BDE"/>
    <w:p w:rsidR="00E67BDE" w:rsidRDefault="00E67BDE" w:rsidP="00E67BDE"/>
    <w:p w:rsidR="00E67BDE" w:rsidRDefault="00E67BDE" w:rsidP="00E67BDE"/>
    <w:p w:rsidR="00E67BDE" w:rsidRPr="0094579A" w:rsidRDefault="00E67BDE" w:rsidP="00E67BDE">
      <w:pPr>
        <w:jc w:val="center"/>
        <w:rPr>
          <w:b/>
          <w:sz w:val="28"/>
        </w:rPr>
      </w:pPr>
      <w:r w:rsidRPr="0094579A">
        <w:rPr>
          <w:b/>
          <w:sz w:val="28"/>
        </w:rPr>
        <w:t>Бишкек 2021</w:t>
      </w:r>
    </w:p>
    <w:p w:rsidR="00E67BDE" w:rsidRPr="00E67BDE" w:rsidRDefault="00E67BDE" w:rsidP="00E67BDE">
      <w:pPr>
        <w:widowControl w:val="0"/>
        <w:autoSpaceDE w:val="0"/>
        <w:autoSpaceDN w:val="0"/>
        <w:adjustRightInd w:val="0"/>
        <w:ind w:firstLine="567"/>
        <w:jc w:val="center"/>
        <w:rPr>
          <w:b/>
          <w:szCs w:val="28"/>
        </w:rPr>
      </w:pPr>
      <w:r w:rsidRPr="00E67BDE">
        <w:rPr>
          <w:b/>
          <w:szCs w:val="28"/>
        </w:rPr>
        <w:lastRenderedPageBreak/>
        <w:t>1. ОБЩИЕ ПОЛОЖЕНИЯ</w:t>
      </w:r>
    </w:p>
    <w:p w:rsidR="00E67BDE" w:rsidRPr="00E67BDE" w:rsidRDefault="00E67BDE" w:rsidP="00E67BDE">
      <w:pPr>
        <w:widowControl w:val="0"/>
        <w:autoSpaceDE w:val="0"/>
        <w:autoSpaceDN w:val="0"/>
        <w:adjustRightInd w:val="0"/>
        <w:ind w:firstLine="567"/>
        <w:jc w:val="both"/>
        <w:rPr>
          <w:szCs w:val="28"/>
        </w:rPr>
      </w:pPr>
      <w:r w:rsidRPr="00E67BDE">
        <w:rPr>
          <w:b/>
          <w:szCs w:val="28"/>
        </w:rPr>
        <w:t>1.1.</w:t>
      </w:r>
      <w:r w:rsidRPr="00E67BDE">
        <w:rPr>
          <w:szCs w:val="28"/>
        </w:rPr>
        <w:t xml:space="preserve"> Настоящий Государственный образовательный стандарт по направлению </w:t>
      </w:r>
      <w:r w:rsidRPr="00E67BDE">
        <w:rPr>
          <w:b/>
          <w:szCs w:val="28"/>
        </w:rPr>
        <w:t>531</w:t>
      </w:r>
      <w:r>
        <w:rPr>
          <w:b/>
          <w:szCs w:val="28"/>
        </w:rPr>
        <w:t>9</w:t>
      </w:r>
      <w:r w:rsidRPr="00E67BDE">
        <w:rPr>
          <w:b/>
          <w:szCs w:val="28"/>
        </w:rPr>
        <w:t xml:space="preserve">00 - </w:t>
      </w:r>
      <w:r>
        <w:rPr>
          <w:b/>
          <w:szCs w:val="28"/>
        </w:rPr>
        <w:t>Антропология</w:t>
      </w:r>
      <w:bookmarkStart w:id="0" w:name="_GoBack"/>
      <w:bookmarkEnd w:id="0"/>
      <w:r w:rsidRPr="00E67BDE">
        <w:rPr>
          <w:szCs w:val="28"/>
        </w:rP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E67BDE" w:rsidRPr="00E67BDE" w:rsidRDefault="00E67BDE" w:rsidP="00E67BDE">
      <w:pPr>
        <w:widowControl w:val="0"/>
        <w:autoSpaceDE w:val="0"/>
        <w:autoSpaceDN w:val="0"/>
        <w:adjustRightInd w:val="0"/>
        <w:ind w:firstLine="567"/>
        <w:jc w:val="both"/>
        <w:rPr>
          <w:szCs w:val="28"/>
        </w:rPr>
      </w:pPr>
      <w:r w:rsidRPr="00E67BDE">
        <w:rPr>
          <w:szCs w:val="28"/>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E67BDE" w:rsidRPr="00E67BDE" w:rsidRDefault="00E67BDE" w:rsidP="00E67BDE">
      <w:pPr>
        <w:widowControl w:val="0"/>
        <w:autoSpaceDE w:val="0"/>
        <w:autoSpaceDN w:val="0"/>
        <w:adjustRightInd w:val="0"/>
        <w:ind w:firstLine="567"/>
        <w:jc w:val="both"/>
        <w:rPr>
          <w:b/>
          <w:szCs w:val="28"/>
        </w:rPr>
      </w:pPr>
      <w:r w:rsidRPr="00E67BDE">
        <w:rPr>
          <w:b/>
          <w:szCs w:val="28"/>
        </w:rPr>
        <w:t>1.2. Термины, определения, обозначения, сокращения</w:t>
      </w:r>
    </w:p>
    <w:p w:rsidR="00EE2A2E" w:rsidRPr="00E67BDE" w:rsidRDefault="00E67BDE" w:rsidP="00E67BDE">
      <w:pPr>
        <w:widowControl w:val="0"/>
        <w:ind w:firstLine="567"/>
        <w:jc w:val="both"/>
        <w:rPr>
          <w:sz w:val="22"/>
        </w:rPr>
      </w:pPr>
      <w:r w:rsidRPr="00E67BDE">
        <w:rPr>
          <w:szCs w:val="28"/>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EE2A2E" w:rsidRDefault="00823819">
      <w:pPr>
        <w:widowControl w:val="0"/>
        <w:ind w:firstLine="567"/>
        <w:jc w:val="both"/>
      </w:pPr>
      <w:r>
        <w:t xml:space="preserve">- </w:t>
      </w:r>
      <w:r>
        <w:rPr>
          <w:b/>
        </w:rPr>
        <w:t>основная образовательная программа</w:t>
      </w:r>
      <w: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EE2A2E" w:rsidRDefault="00823819">
      <w:pPr>
        <w:widowControl w:val="0"/>
        <w:ind w:firstLine="567"/>
        <w:jc w:val="both"/>
      </w:pPr>
      <w:r>
        <w:t xml:space="preserve">- </w:t>
      </w:r>
      <w:r>
        <w:rPr>
          <w:b/>
        </w:rPr>
        <w:t>направление подготовки</w:t>
      </w:r>
      <w: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EE2A2E" w:rsidRDefault="00823819">
      <w:pPr>
        <w:widowControl w:val="0"/>
        <w:ind w:firstLine="567"/>
        <w:jc w:val="both"/>
      </w:pPr>
      <w:r>
        <w:t xml:space="preserve">- </w:t>
      </w:r>
      <w:r>
        <w:rPr>
          <w:b/>
        </w:rPr>
        <w:t xml:space="preserve">профиль </w:t>
      </w:r>
      <w:r>
        <w:t>- направленность основной образовательной программы на конкретный вид и (или) объект профессиональной деятельности;</w:t>
      </w:r>
    </w:p>
    <w:p w:rsidR="00EE2A2E" w:rsidRDefault="00823819">
      <w:pPr>
        <w:widowControl w:val="0"/>
        <w:ind w:firstLine="567"/>
        <w:jc w:val="both"/>
      </w:pPr>
      <w:r>
        <w:t xml:space="preserve">- </w:t>
      </w:r>
      <w:r>
        <w:rPr>
          <w:b/>
        </w:rPr>
        <w:t>компетенция</w:t>
      </w:r>
      <w:r>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t>определенной</w:t>
      </w:r>
      <w:proofErr w:type="spellEnd"/>
      <w:r>
        <w:t xml:space="preserve"> сфере;</w:t>
      </w:r>
    </w:p>
    <w:p w:rsidR="00EE2A2E" w:rsidRDefault="00823819">
      <w:pPr>
        <w:widowControl w:val="0"/>
        <w:ind w:firstLine="567"/>
        <w:jc w:val="both"/>
      </w:pPr>
      <w:r>
        <w:t xml:space="preserve">- </w:t>
      </w:r>
      <w:r>
        <w:rPr>
          <w:b/>
        </w:rPr>
        <w:t>бакалавр</w:t>
      </w:r>
      <w:r>
        <w:t xml:space="preserve"> - уровень квалификации высшего профессионального образования, дающий право для поступления в магистратуру и осуществления</w:t>
      </w:r>
    </w:p>
    <w:p w:rsidR="00EE2A2E" w:rsidRDefault="00823819">
      <w:pPr>
        <w:widowControl w:val="0"/>
        <w:jc w:val="both"/>
      </w:pPr>
      <w:proofErr w:type="gramStart"/>
      <w:r>
        <w:t>профессиональной</w:t>
      </w:r>
      <w:proofErr w:type="gramEnd"/>
      <w:r>
        <w:t xml:space="preserve"> деятельности;</w:t>
      </w:r>
    </w:p>
    <w:p w:rsidR="00EE2A2E" w:rsidRDefault="00823819">
      <w:pPr>
        <w:widowControl w:val="0"/>
        <w:ind w:firstLine="567"/>
        <w:jc w:val="both"/>
      </w:pPr>
      <w:r>
        <w:t xml:space="preserve">-  </w:t>
      </w:r>
      <w:r>
        <w:rPr>
          <w:b/>
        </w:rPr>
        <w:t>магистр</w:t>
      </w:r>
      <w:r>
        <w:t xml:space="preserve"> – уровень квалификации высшего профессионального образования, дающий право для поступления в аспирантуру и/или в базовую докторантуру (</w:t>
      </w:r>
      <w:proofErr w:type="spellStart"/>
      <w:r>
        <w:t>PhD</w:t>
      </w:r>
      <w:proofErr w:type="spellEnd"/>
      <w:r>
        <w:t>/ по профилю) и осуществления профессиональной деятельности;</w:t>
      </w:r>
    </w:p>
    <w:p w:rsidR="00EE2A2E" w:rsidRDefault="00823819">
      <w:pPr>
        <w:widowControl w:val="0"/>
        <w:ind w:firstLine="567"/>
        <w:jc w:val="both"/>
      </w:pPr>
      <w:r>
        <w:t xml:space="preserve">- </w:t>
      </w:r>
      <w:r>
        <w:rPr>
          <w:b/>
        </w:rPr>
        <w:t>кредит</w:t>
      </w:r>
      <w:r>
        <w:t xml:space="preserve"> - условная мера </w:t>
      </w:r>
      <w:proofErr w:type="spellStart"/>
      <w:r>
        <w:t>трудоемкости</w:t>
      </w:r>
      <w:proofErr w:type="spellEnd"/>
      <w:r>
        <w:t xml:space="preserve"> основной профессиональной образовательной программы;</w:t>
      </w:r>
    </w:p>
    <w:p w:rsidR="00EE2A2E" w:rsidRDefault="00823819">
      <w:pPr>
        <w:widowControl w:val="0"/>
        <w:ind w:firstLine="567"/>
        <w:jc w:val="both"/>
      </w:pPr>
      <w:r>
        <w:t xml:space="preserve">- </w:t>
      </w:r>
      <w:r>
        <w:rPr>
          <w:b/>
        </w:rPr>
        <w:t>результаты обучения</w:t>
      </w:r>
      <w:r>
        <w:t xml:space="preserve"> - компетенции, </w:t>
      </w:r>
      <w:proofErr w:type="spellStart"/>
      <w:r>
        <w:t>приобретенные</w:t>
      </w:r>
      <w:proofErr w:type="spellEnd"/>
      <w:r>
        <w:t xml:space="preserve"> в результате обучения по основной образовательной программе модулю;</w:t>
      </w:r>
    </w:p>
    <w:p w:rsidR="00EE2A2E" w:rsidRDefault="00823819">
      <w:pPr>
        <w:widowControl w:val="0"/>
        <w:ind w:firstLine="567"/>
        <w:jc w:val="both"/>
      </w:pPr>
      <w:r>
        <w:t xml:space="preserve">- </w:t>
      </w:r>
      <w:r>
        <w:rPr>
          <w:b/>
        </w:rPr>
        <w:t>общенаучные компетенции</w:t>
      </w:r>
      <w: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EE2A2E" w:rsidRDefault="00823819">
      <w:pPr>
        <w:widowControl w:val="0"/>
        <w:ind w:firstLine="567"/>
        <w:jc w:val="both"/>
      </w:pPr>
      <w:r>
        <w:t xml:space="preserve">- </w:t>
      </w:r>
      <w:r>
        <w:rPr>
          <w:b/>
        </w:rPr>
        <w:t>инструментальные компетенции</w:t>
      </w:r>
      <w: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EE2A2E" w:rsidRDefault="00823819">
      <w:pPr>
        <w:widowControl w:val="0"/>
        <w:ind w:firstLine="567"/>
        <w:jc w:val="both"/>
      </w:pPr>
      <w:r>
        <w:t xml:space="preserve">- </w:t>
      </w:r>
      <w:r>
        <w:rPr>
          <w:b/>
        </w:rPr>
        <w:t>социально-личностные и общекультурные компетенции</w:t>
      </w:r>
      <w:r>
        <w:t xml:space="preserve"> - индивидуальные способности, связанные с умением выражать чувства и отношения, критическим осмыслением </w:t>
      </w:r>
      <w:r>
        <w:lastRenderedPageBreak/>
        <w:t>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EE2A2E" w:rsidRDefault="00823819">
      <w:pPr>
        <w:widowControl w:val="0"/>
        <w:ind w:firstLine="567"/>
        <w:jc w:val="both"/>
      </w:pPr>
      <w:r>
        <w:rPr>
          <w:b/>
        </w:rPr>
        <w:t>- профессиональный стандарт</w:t>
      </w:r>
      <w:r>
        <w:t xml:space="preserve"> – основополагающий документ, определяющий в рамках конкретного вида профессиональной деятельности требования к </w:t>
      </w:r>
      <w:proofErr w:type="spellStart"/>
      <w:r>
        <w:t>ее</w:t>
      </w:r>
      <w:proofErr w:type="spellEnd"/>
      <w:r>
        <w:t xml:space="preserve"> содержанию и качеству и описывающий качественный уровень</w:t>
      </w:r>
    </w:p>
    <w:p w:rsidR="00EE2A2E" w:rsidRDefault="00823819">
      <w:pPr>
        <w:widowControl w:val="0"/>
        <w:jc w:val="both"/>
      </w:pPr>
      <w:proofErr w:type="gramStart"/>
      <w:r>
        <w:t>квалификации</w:t>
      </w:r>
      <w:proofErr w:type="gramEnd"/>
      <w:r>
        <w:t xml:space="preserve"> сотрудника, которому тот обязан соответствовать, чтобы по праву занимать </w:t>
      </w:r>
      <w:proofErr w:type="spellStart"/>
      <w:r>
        <w:t>свое</w:t>
      </w:r>
      <w:proofErr w:type="spellEnd"/>
      <w:r>
        <w:t xml:space="preserve"> место в штате любой организации, вне зависимости от рода </w:t>
      </w:r>
      <w:proofErr w:type="spellStart"/>
      <w:r>
        <w:t>ее</w:t>
      </w:r>
      <w:proofErr w:type="spellEnd"/>
      <w:r>
        <w:t xml:space="preserve"> деятельности.</w:t>
      </w:r>
    </w:p>
    <w:p w:rsidR="00EE2A2E" w:rsidRDefault="00823819">
      <w:pPr>
        <w:widowControl w:val="0"/>
        <w:ind w:firstLine="567"/>
        <w:jc w:val="both"/>
      </w:pPr>
      <w:r>
        <w:t xml:space="preserve">1.3. </w:t>
      </w:r>
      <w:r>
        <w:rPr>
          <w:b/>
        </w:rPr>
        <w:t>Сокращения и обозначения</w:t>
      </w:r>
      <w:r>
        <w:t xml:space="preserve">  </w:t>
      </w:r>
    </w:p>
    <w:p w:rsidR="00EE2A2E" w:rsidRDefault="00823819">
      <w:pPr>
        <w:widowControl w:val="0"/>
        <w:ind w:firstLine="567"/>
        <w:jc w:val="both"/>
      </w:pPr>
      <w:r>
        <w:t>В настоящем Государственном образовательном стандарте используются следующие сокращения:</w:t>
      </w:r>
    </w:p>
    <w:p w:rsidR="00EE2A2E" w:rsidRDefault="00823819">
      <w:pPr>
        <w:widowControl w:val="0"/>
        <w:ind w:firstLine="567"/>
        <w:jc w:val="both"/>
      </w:pPr>
      <w:r>
        <w:rPr>
          <w:b/>
        </w:rPr>
        <w:t>ГОС</w:t>
      </w:r>
      <w:r>
        <w:t xml:space="preserve"> - Государственный образовательный стандарт;</w:t>
      </w:r>
    </w:p>
    <w:p w:rsidR="00EE2A2E" w:rsidRDefault="00823819">
      <w:pPr>
        <w:widowControl w:val="0"/>
        <w:ind w:firstLine="567"/>
        <w:jc w:val="both"/>
      </w:pPr>
      <w:r>
        <w:rPr>
          <w:b/>
        </w:rPr>
        <w:t>ВПО</w:t>
      </w:r>
      <w:r>
        <w:t xml:space="preserve"> - высшее профессиональное образование;</w:t>
      </w:r>
    </w:p>
    <w:p w:rsidR="00EE2A2E" w:rsidRDefault="00823819">
      <w:pPr>
        <w:widowControl w:val="0"/>
        <w:ind w:firstLine="567"/>
        <w:jc w:val="both"/>
      </w:pPr>
      <w:r>
        <w:rPr>
          <w:b/>
        </w:rPr>
        <w:t>ООП</w:t>
      </w:r>
      <w:r>
        <w:t xml:space="preserve"> - основная образовательная программа;</w:t>
      </w:r>
    </w:p>
    <w:p w:rsidR="00EE2A2E" w:rsidRDefault="00823819">
      <w:pPr>
        <w:widowControl w:val="0"/>
        <w:ind w:firstLine="567"/>
        <w:jc w:val="both"/>
      </w:pPr>
      <w:r>
        <w:rPr>
          <w:b/>
        </w:rPr>
        <w:t>УМО</w:t>
      </w:r>
      <w:r>
        <w:t xml:space="preserve"> - учебно-методические объединения;</w:t>
      </w:r>
    </w:p>
    <w:p w:rsidR="00EE2A2E" w:rsidRDefault="00823819">
      <w:pPr>
        <w:widowControl w:val="0"/>
        <w:ind w:firstLine="567"/>
        <w:jc w:val="both"/>
      </w:pPr>
      <w:r>
        <w:rPr>
          <w:b/>
        </w:rPr>
        <w:t>ОК</w:t>
      </w:r>
      <w:r>
        <w:t xml:space="preserve"> - общенаучные компетенции;</w:t>
      </w:r>
    </w:p>
    <w:p w:rsidR="00EE2A2E" w:rsidRDefault="00823819">
      <w:pPr>
        <w:widowControl w:val="0"/>
        <w:ind w:firstLine="567"/>
        <w:jc w:val="both"/>
      </w:pPr>
      <w:r>
        <w:rPr>
          <w:b/>
        </w:rPr>
        <w:t>ИК</w:t>
      </w:r>
      <w:r>
        <w:t xml:space="preserve"> - инструментальные компетенции;</w:t>
      </w:r>
    </w:p>
    <w:p w:rsidR="00EE2A2E" w:rsidRDefault="00823819">
      <w:pPr>
        <w:widowControl w:val="0"/>
        <w:ind w:firstLine="567"/>
        <w:jc w:val="both"/>
      </w:pPr>
      <w:r>
        <w:rPr>
          <w:b/>
        </w:rPr>
        <w:t>ПК</w:t>
      </w:r>
      <w:r>
        <w:t xml:space="preserve"> - профессиональные компетенции;</w:t>
      </w:r>
    </w:p>
    <w:p w:rsidR="00EE2A2E" w:rsidRDefault="00823819">
      <w:pPr>
        <w:widowControl w:val="0"/>
        <w:ind w:firstLine="567"/>
        <w:jc w:val="both"/>
      </w:pPr>
      <w:r>
        <w:rPr>
          <w:b/>
        </w:rPr>
        <w:t>СЛК</w:t>
      </w:r>
      <w:r>
        <w:t xml:space="preserve"> - социально-личностные и общекультурные компетенции.</w:t>
      </w:r>
    </w:p>
    <w:p w:rsidR="00EE2A2E" w:rsidRDefault="00EE2A2E">
      <w:pPr>
        <w:widowControl w:val="0"/>
        <w:ind w:firstLine="567"/>
      </w:pPr>
    </w:p>
    <w:p w:rsidR="00EE2A2E" w:rsidRDefault="00823819">
      <w:pPr>
        <w:widowControl w:val="0"/>
        <w:ind w:firstLine="567"/>
        <w:jc w:val="center"/>
        <w:rPr>
          <w:b/>
        </w:rPr>
      </w:pPr>
      <w:r>
        <w:rPr>
          <w:b/>
        </w:rPr>
        <w:t>2. Область применения</w:t>
      </w:r>
    </w:p>
    <w:p w:rsidR="00EE2A2E" w:rsidRDefault="00823819">
      <w:pPr>
        <w:widowControl w:val="0"/>
        <w:ind w:firstLine="567"/>
        <w:jc w:val="both"/>
      </w:pPr>
      <w:r>
        <w:t xml:space="preserve">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Pr>
          <w:b/>
        </w:rPr>
        <w:t>531900 - Антропология</w:t>
      </w:r>
      <w:r>
        <w:t>,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EE2A2E" w:rsidRDefault="00823819">
      <w:pPr>
        <w:widowControl w:val="0"/>
        <w:ind w:firstLine="567"/>
        <w:jc w:val="both"/>
        <w:rPr>
          <w:b/>
        </w:rPr>
      </w:pPr>
      <w:r>
        <w:rPr>
          <w:b/>
        </w:rPr>
        <w:t>2.2. Основными пользователями настоящего ГОС ВПО по направлению 531900 -Антропология   являются:</w:t>
      </w:r>
    </w:p>
    <w:p w:rsidR="00EE2A2E" w:rsidRDefault="00823819">
      <w:pPr>
        <w:widowControl w:val="0"/>
        <w:ind w:firstLine="567"/>
        <w:jc w:val="both"/>
      </w:pPr>
      <w:r>
        <w:t xml:space="preserve">-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t>учетом</w:t>
      </w:r>
      <w:proofErr w:type="spellEnd"/>
      <w:r>
        <w:t xml:space="preserve"> достижений науки, техники и социальной сферы по данному направлению и уровню подготовки;</w:t>
      </w:r>
    </w:p>
    <w:p w:rsidR="00EE2A2E" w:rsidRDefault="00823819">
      <w:pPr>
        <w:widowControl w:val="0"/>
        <w:ind w:firstLine="567"/>
        <w:jc w:val="both"/>
      </w:pPr>
      <w: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EE2A2E" w:rsidRDefault="00823819">
      <w:pPr>
        <w:widowControl w:val="0"/>
        <w:ind w:firstLine="567"/>
        <w:jc w:val="both"/>
      </w:pPr>
      <w:r>
        <w:t>- объединения специалистов и работодателей в соответствующей сфере профессиональной деятельности;</w:t>
      </w:r>
    </w:p>
    <w:p w:rsidR="00EE2A2E" w:rsidRDefault="00823819">
      <w:pPr>
        <w:widowControl w:val="0"/>
        <w:ind w:firstLine="567"/>
        <w:jc w:val="both"/>
      </w:pPr>
      <w: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EE2A2E" w:rsidRDefault="00823819">
      <w:pPr>
        <w:widowControl w:val="0"/>
        <w:ind w:firstLine="567"/>
        <w:jc w:val="both"/>
      </w:pPr>
      <w:r>
        <w:t>- государственные органы исполнительной власти, обеспечивающие финансирование высшего профессионального образования;</w:t>
      </w:r>
    </w:p>
    <w:p w:rsidR="00EE2A2E" w:rsidRDefault="00823819">
      <w:pPr>
        <w:widowControl w:val="0"/>
        <w:ind w:firstLine="567"/>
        <w:jc w:val="both"/>
      </w:pPr>
      <w:r>
        <w:t xml:space="preserve">- уполномоченные государственные органы исполнительной власти, обеспечивающие контроль   соблюдения законодательства в системе высшего профессионального образования, </w:t>
      </w:r>
      <w:r>
        <w:lastRenderedPageBreak/>
        <w:t>осуществляющие аттестацию, аккредитацию и контроль качества в сфере высшего профессионального образования;</w:t>
      </w:r>
    </w:p>
    <w:p w:rsidR="00EE2A2E" w:rsidRDefault="00823819">
      <w:pPr>
        <w:widowControl w:val="0"/>
        <w:ind w:firstLine="567"/>
        <w:jc w:val="both"/>
      </w:pPr>
      <w:r>
        <w:t xml:space="preserve">- </w:t>
      </w:r>
      <w:proofErr w:type="spellStart"/>
      <w:r>
        <w:t>аккредитационные</w:t>
      </w:r>
      <w:proofErr w:type="spellEnd"/>
      <w:r>
        <w:t xml:space="preserve"> агентства, осуществляющие аккредитацию образовательных программ и организаций.</w:t>
      </w:r>
    </w:p>
    <w:p w:rsidR="00EE2A2E" w:rsidRDefault="00823819">
      <w:pPr>
        <w:widowControl w:val="0"/>
        <w:ind w:firstLine="567"/>
        <w:jc w:val="both"/>
        <w:rPr>
          <w:b/>
        </w:rPr>
      </w:pPr>
      <w:r>
        <w:rPr>
          <w:b/>
        </w:rPr>
        <w:t>2.3. Требования к уровню подготовленности абитуриентов</w:t>
      </w:r>
    </w:p>
    <w:p w:rsidR="00EE2A2E" w:rsidRDefault="00823819">
      <w:pPr>
        <w:widowControl w:val="0"/>
        <w:ind w:firstLine="567"/>
        <w:jc w:val="both"/>
      </w:pPr>
      <w:r>
        <w:t>2.3.1.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EE2A2E" w:rsidRDefault="00823819">
      <w:pPr>
        <w:widowControl w:val="0"/>
        <w:ind w:firstLine="567"/>
        <w:jc w:val="both"/>
      </w:pPr>
      <w:r>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EE2A2E" w:rsidRDefault="00EE2A2E">
      <w:pPr>
        <w:widowControl w:val="0"/>
        <w:ind w:firstLine="567"/>
        <w:jc w:val="center"/>
      </w:pPr>
    </w:p>
    <w:p w:rsidR="00EE2A2E" w:rsidRDefault="00EE2A2E">
      <w:pPr>
        <w:widowControl w:val="0"/>
      </w:pPr>
    </w:p>
    <w:p w:rsidR="00EE2A2E" w:rsidRDefault="00823819">
      <w:pPr>
        <w:widowControl w:val="0"/>
        <w:ind w:firstLine="567"/>
        <w:jc w:val="center"/>
        <w:rPr>
          <w:b/>
        </w:rPr>
      </w:pPr>
      <w:r>
        <w:rPr>
          <w:b/>
        </w:rPr>
        <w:t>3. Общая характеристика направления подготовки</w:t>
      </w:r>
    </w:p>
    <w:p w:rsidR="00EE2A2E" w:rsidRDefault="00EE2A2E">
      <w:pPr>
        <w:widowControl w:val="0"/>
        <w:ind w:firstLine="567"/>
        <w:rPr>
          <w:b/>
        </w:rPr>
      </w:pPr>
    </w:p>
    <w:p w:rsidR="00EE2A2E" w:rsidRDefault="00823819">
      <w:pPr>
        <w:widowControl w:val="0"/>
        <w:ind w:firstLine="567"/>
        <w:jc w:val="both"/>
      </w:pPr>
      <w:r>
        <w:t xml:space="preserve"> 3.1. В Кыргызской Республике по направлению подготовки </w:t>
      </w:r>
      <w:r>
        <w:rPr>
          <w:b/>
        </w:rPr>
        <w:t>531900 - Антропология</w:t>
      </w:r>
    </w:p>
    <w:p w:rsidR="00EE2A2E" w:rsidRDefault="00823819">
      <w:pPr>
        <w:widowControl w:val="0"/>
        <w:ind w:firstLine="567"/>
        <w:jc w:val="both"/>
        <w:rPr>
          <w:u w:val="single"/>
        </w:rPr>
      </w:pPr>
      <w:proofErr w:type="gramStart"/>
      <w:r>
        <w:t>реализуются</w:t>
      </w:r>
      <w:proofErr w:type="gramEnd"/>
      <w:r>
        <w:t xml:space="preserve"> следующие:</w:t>
      </w:r>
    </w:p>
    <w:p w:rsidR="00EE2A2E" w:rsidRDefault="00823819">
      <w:pPr>
        <w:widowControl w:val="0"/>
        <w:ind w:firstLine="567"/>
        <w:jc w:val="both"/>
      </w:pPr>
      <w:r>
        <w:t>- ООП ВПО по подготовке бакалавров;</w:t>
      </w:r>
    </w:p>
    <w:p w:rsidR="00EE2A2E" w:rsidRDefault="00823819">
      <w:pPr>
        <w:widowControl w:val="0"/>
        <w:ind w:firstLine="567"/>
        <w:jc w:val="both"/>
      </w:pPr>
      <w:r>
        <w:t>- ООП ВПО по подготовке магистров.</w:t>
      </w:r>
    </w:p>
    <w:p w:rsidR="00EE2A2E" w:rsidRDefault="00823819">
      <w:pPr>
        <w:widowControl w:val="0"/>
        <w:ind w:firstLine="567"/>
        <w:jc w:val="both"/>
      </w:pPr>
      <w: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t>выдается</w:t>
      </w:r>
      <w:proofErr w:type="spellEnd"/>
      <w:r>
        <w:t xml:space="preserve"> диплом о высшем образовании с присвоением квалификации "бакалавр".</w:t>
      </w:r>
    </w:p>
    <w:p w:rsidR="00EE2A2E" w:rsidRDefault="00823819">
      <w:pPr>
        <w:widowControl w:val="0"/>
        <w:ind w:firstLine="567"/>
        <w:jc w:val="both"/>
      </w:pPr>
      <w: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t>выдается</w:t>
      </w:r>
      <w:proofErr w:type="spellEnd"/>
      <w:r>
        <w:t xml:space="preserve"> диплом о высшем образовании с присвоением квалификации "магистр".</w:t>
      </w:r>
    </w:p>
    <w:p w:rsidR="00EE2A2E" w:rsidRDefault="00823819">
      <w:pPr>
        <w:ind w:firstLine="709"/>
        <w:jc w:val="both"/>
      </w:pPr>
      <w: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EE2A2E" w:rsidRDefault="00823819">
      <w:pPr>
        <w:widowControl w:val="0"/>
        <w:ind w:firstLine="567"/>
        <w:jc w:val="both"/>
      </w:pPr>
      <w:r>
        <w:t xml:space="preserve">3.2.  Нормативный срок освоения ООП ВПО подготовки бакалавров по направлению </w:t>
      </w:r>
      <w:r>
        <w:rPr>
          <w:b/>
        </w:rPr>
        <w:t>531900 - Антропология</w:t>
      </w:r>
      <w:r>
        <w:t xml:space="preserve"> на базе среднего общего при очной форме обучения составляет не менее 4 лет.</w:t>
      </w:r>
    </w:p>
    <w:p w:rsidR="00EE2A2E" w:rsidRDefault="00823819">
      <w:pPr>
        <w:widowControl w:val="0"/>
        <w:ind w:firstLine="567"/>
        <w:jc w:val="both"/>
      </w:pPr>
      <w: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EE2A2E" w:rsidRDefault="00823819">
      <w:pPr>
        <w:widowControl w:val="0"/>
        <w:ind w:firstLine="567"/>
        <w:jc w:val="both"/>
      </w:pPr>
      <w: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t>перезачета</w:t>
      </w:r>
      <w:proofErr w:type="spellEnd"/>
      <w:r>
        <w:t>) полностью или частично результатов обучения по отдельным дисциплинам (модулям) и (или) отдельным практикам, освоенным (</w:t>
      </w:r>
      <w:proofErr w:type="spellStart"/>
      <w:r>
        <w:t>пройденным</w:t>
      </w:r>
      <w:proofErr w:type="spellEnd"/>
      <w:r>
        <w:t>) студентом при получении среднего профессионального образования и (или) высшего образования по иной образовательной программе.</w:t>
      </w:r>
    </w:p>
    <w:p w:rsidR="00EE2A2E" w:rsidRDefault="00823819">
      <w:pPr>
        <w:widowControl w:val="0"/>
        <w:ind w:firstLine="567"/>
        <w:jc w:val="both"/>
      </w:pPr>
      <w: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EE2A2E" w:rsidRDefault="00823819">
      <w:pPr>
        <w:widowControl w:val="0"/>
        <w:ind w:firstLine="567"/>
        <w:jc w:val="both"/>
      </w:pPr>
      <w: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EE2A2E" w:rsidRDefault="00823819">
      <w:pPr>
        <w:widowControl w:val="0"/>
        <w:ind w:firstLine="567"/>
        <w:jc w:val="both"/>
      </w:pPr>
      <w: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EE2A2E" w:rsidRDefault="00823819">
      <w:pPr>
        <w:widowControl w:val="0"/>
        <w:ind w:firstLine="567"/>
        <w:jc w:val="both"/>
      </w:pPr>
      <w:r>
        <w:t xml:space="preserve">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w:t>
      </w:r>
      <w:r>
        <w:lastRenderedPageBreak/>
        <w:t>для соответствующей формы получения образования.</w:t>
      </w:r>
    </w:p>
    <w:p w:rsidR="00EE2A2E" w:rsidRDefault="00823819">
      <w:pPr>
        <w:widowControl w:val="0"/>
        <w:ind w:firstLine="567"/>
        <w:jc w:val="both"/>
      </w:pPr>
      <w:r>
        <w:t xml:space="preserve">Иные нормативные сроки освоения ООП ВПО по направлению подготовки бакалавров и магистров устанавливаются </w:t>
      </w:r>
      <w:r w:rsidR="000A70F4">
        <w:t>Кабинетом Министров</w:t>
      </w:r>
      <w:r>
        <w:t xml:space="preserve"> Кыргызской Республики.</w:t>
      </w:r>
    </w:p>
    <w:p w:rsidR="00EE2A2E" w:rsidRDefault="00823819">
      <w:pPr>
        <w:widowControl w:val="0"/>
        <w:ind w:firstLine="567"/>
        <w:jc w:val="both"/>
      </w:pPr>
      <w:r>
        <w:t xml:space="preserve">3.3. </w:t>
      </w:r>
      <w:r>
        <w:rPr>
          <w:b/>
        </w:rPr>
        <w:t xml:space="preserve">Общая </w:t>
      </w:r>
      <w:proofErr w:type="spellStart"/>
      <w:r>
        <w:rPr>
          <w:b/>
        </w:rPr>
        <w:t>трудоемкость</w:t>
      </w:r>
      <w:proofErr w:type="spellEnd"/>
      <w:r>
        <w:rPr>
          <w:b/>
        </w:rPr>
        <w:t xml:space="preserve"> освоения ООП ВПО </w:t>
      </w:r>
      <w:r>
        <w:t>подготовки бакалавров равна не менее 240 кредитов.</w:t>
      </w:r>
    </w:p>
    <w:p w:rsidR="00EE2A2E" w:rsidRDefault="00823819">
      <w:pPr>
        <w:widowControl w:val="0"/>
        <w:ind w:firstLine="567"/>
        <w:jc w:val="both"/>
      </w:pPr>
      <w:proofErr w:type="spellStart"/>
      <w:r>
        <w:t>Трудоемкость</w:t>
      </w:r>
      <w:proofErr w:type="spellEnd"/>
      <w:r>
        <w:t xml:space="preserve"> ООП ВПО по очной форме обучения за учебный год равна не менее 60 кредитов.</w:t>
      </w:r>
    </w:p>
    <w:p w:rsidR="00EE2A2E" w:rsidRDefault="00823819">
      <w:pPr>
        <w:widowControl w:val="0"/>
        <w:ind w:firstLine="567"/>
        <w:jc w:val="both"/>
      </w:pPr>
      <w:proofErr w:type="spellStart"/>
      <w:r>
        <w:t>Трудоемкость</w:t>
      </w:r>
      <w:proofErr w:type="spellEnd"/>
      <w:r>
        <w:t xml:space="preserve"> одного учебного семестра равна не менее 30 кредитам (при </w:t>
      </w:r>
      <w:proofErr w:type="spellStart"/>
      <w:r>
        <w:t>двухсеместровом</w:t>
      </w:r>
      <w:proofErr w:type="spellEnd"/>
      <w:r>
        <w:t xml:space="preserve"> построении учебного процесса).</w:t>
      </w:r>
    </w:p>
    <w:p w:rsidR="00EE2A2E" w:rsidRDefault="00823819">
      <w:pPr>
        <w:widowControl w:val="0"/>
        <w:ind w:firstLine="567"/>
        <w:jc w:val="both"/>
      </w:pPr>
      <w:r>
        <w:t>Один кредит равен 30 часам учебной работы студента (включая его аудиторную, самостоятельную работу и все виды аттестации).</w:t>
      </w:r>
    </w:p>
    <w:p w:rsidR="00EE2A2E" w:rsidRDefault="00823819">
      <w:pPr>
        <w:widowControl w:val="0"/>
        <w:ind w:firstLine="567"/>
        <w:jc w:val="both"/>
      </w:pPr>
      <w:proofErr w:type="spellStart"/>
      <w:r>
        <w:t>Трудоемкость</w:t>
      </w:r>
      <w:proofErr w:type="spellEnd"/>
      <w:r>
        <w:t xml:space="preserve">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 </w:t>
      </w:r>
      <w:proofErr w:type="spellStart"/>
      <w:r>
        <w:t>Трудоемкость</w:t>
      </w:r>
      <w:proofErr w:type="spellEnd"/>
      <w:r>
        <w:t xml:space="preserve"> завершающего года обучения определяется с </w:t>
      </w:r>
      <w:proofErr w:type="spellStart"/>
      <w:r>
        <w:t>учетом</w:t>
      </w:r>
      <w:proofErr w:type="spellEnd"/>
      <w:r>
        <w:t xml:space="preserve"> необходимости обеспечения общей </w:t>
      </w:r>
      <w:proofErr w:type="spellStart"/>
      <w:r>
        <w:t>трудоемкости</w:t>
      </w:r>
      <w:proofErr w:type="spellEnd"/>
      <w:r>
        <w:t xml:space="preserve"> ООП.</w:t>
      </w:r>
    </w:p>
    <w:p w:rsidR="00EE2A2E" w:rsidRDefault="00823819">
      <w:pPr>
        <w:widowControl w:val="0"/>
        <w:ind w:firstLine="567"/>
        <w:jc w:val="both"/>
        <w:rPr>
          <w:b/>
        </w:rPr>
      </w:pPr>
      <w:r>
        <w:rPr>
          <w:b/>
        </w:rPr>
        <w:t>3.4. Цели ООП ВПО по направлению подготовки 531900 - Антропология в области обучения и воспитания личности</w:t>
      </w:r>
    </w:p>
    <w:p w:rsidR="00EE2A2E" w:rsidRDefault="00823819">
      <w:pPr>
        <w:widowControl w:val="0"/>
        <w:ind w:firstLine="567"/>
        <w:jc w:val="both"/>
      </w:pPr>
      <w:r>
        <w:rPr>
          <w:b/>
        </w:rPr>
        <w:t xml:space="preserve">3.4.1. </w:t>
      </w:r>
      <w:r>
        <w:t xml:space="preserve">В области обучения целью ООП ВПО по направлению подготовки </w:t>
      </w:r>
      <w:r>
        <w:rPr>
          <w:b/>
        </w:rPr>
        <w:t>531900 -Антропология</w:t>
      </w:r>
      <w:r>
        <w:t xml:space="preserve"> является обеспечение комплексной и качественной подготовки квалифицированных и конкурентоспособных бакалавров для изучения социокультурных сообществ и их деятельности в области социокультурной, физической, биологической и лингвистической антропологии, владеющих универсальными и профессиональными компетенциями, способствующих их социальной мобильности и устойчивости, а также позволяющих им успешно работать на рынке труда. </w:t>
      </w:r>
    </w:p>
    <w:p w:rsidR="00EE2A2E" w:rsidRDefault="00823819">
      <w:pPr>
        <w:widowControl w:val="0"/>
        <w:numPr>
          <w:ilvl w:val="0"/>
          <w:numId w:val="4"/>
        </w:numPr>
        <w:pBdr>
          <w:top w:val="nil"/>
          <w:left w:val="nil"/>
          <w:bottom w:val="nil"/>
          <w:right w:val="nil"/>
          <w:between w:val="nil"/>
        </w:pBdr>
        <w:ind w:left="0" w:firstLine="360"/>
        <w:jc w:val="both"/>
        <w:rPr>
          <w:color w:val="000000"/>
        </w:rPr>
      </w:pPr>
      <w:r>
        <w:rPr>
          <w:color w:val="000000"/>
        </w:rPr>
        <w:t xml:space="preserve">3.4.2. В области воспитания личности целью ООП ВПО по направлению подготовки </w:t>
      </w:r>
      <w:r>
        <w:rPr>
          <w:b/>
          <w:color w:val="000000"/>
        </w:rPr>
        <w:t>531900 - Антропология</w:t>
      </w:r>
      <w:r>
        <w:rPr>
          <w:color w:val="000000"/>
        </w:rPr>
        <w:t xml:space="preserve"> является формирование социально-личностных качеств студентов: </w:t>
      </w:r>
      <w:proofErr w:type="spellStart"/>
      <w:r>
        <w:rPr>
          <w:color w:val="000000"/>
        </w:rPr>
        <w:t>целеустремленности</w:t>
      </w:r>
      <w:proofErr w:type="spellEnd"/>
      <w:r>
        <w:rPr>
          <w:color w:val="000000"/>
        </w:rPr>
        <w:t xml:space="preserve">, организованности, трудолюбия, ответственности, гражданственности, </w:t>
      </w:r>
      <w:proofErr w:type="spellStart"/>
      <w:r>
        <w:rPr>
          <w:color w:val="000000"/>
        </w:rPr>
        <w:t>коммуникативности</w:t>
      </w:r>
      <w:proofErr w:type="spellEnd"/>
      <w:r>
        <w:rPr>
          <w:color w:val="000000"/>
        </w:rPr>
        <w:t>, толерантности, повышения общей культуры.</w:t>
      </w:r>
    </w:p>
    <w:p w:rsidR="00EE2A2E" w:rsidRDefault="00823819">
      <w:pPr>
        <w:widowControl w:val="0"/>
        <w:ind w:firstLine="567"/>
        <w:jc w:val="both"/>
        <w:rPr>
          <w:b/>
        </w:rPr>
      </w:pPr>
      <w:r>
        <w:rPr>
          <w:b/>
        </w:rPr>
        <w:t>3.5. Область профессиональной деятельности выпускников.</w:t>
      </w:r>
    </w:p>
    <w:p w:rsidR="00EE2A2E" w:rsidRDefault="00823819">
      <w:pPr>
        <w:widowControl w:val="0"/>
        <w:ind w:firstLine="567"/>
        <w:jc w:val="both"/>
      </w:pPr>
      <w:r>
        <w:t xml:space="preserve">Область профессиональной деятельности выпускников ООП ВПО по направлению подготовки </w:t>
      </w:r>
      <w:r>
        <w:rPr>
          <w:b/>
        </w:rPr>
        <w:t>531900 - Антропология</w:t>
      </w:r>
      <w:r>
        <w:t xml:space="preserve"> включает: </w:t>
      </w:r>
    </w:p>
    <w:p w:rsidR="00EE2A2E" w:rsidRDefault="00823819">
      <w:pPr>
        <w:widowControl w:val="0"/>
        <w:numPr>
          <w:ilvl w:val="0"/>
          <w:numId w:val="9"/>
        </w:numPr>
        <w:pBdr>
          <w:top w:val="nil"/>
          <w:left w:val="nil"/>
          <w:bottom w:val="nil"/>
          <w:right w:val="nil"/>
          <w:between w:val="nil"/>
        </w:pBdr>
        <w:jc w:val="both"/>
      </w:pPr>
      <w:proofErr w:type="gramStart"/>
      <w:r>
        <w:rPr>
          <w:color w:val="000000"/>
        </w:rPr>
        <w:t>фундаментальные</w:t>
      </w:r>
      <w:proofErr w:type="gramEnd"/>
      <w:r>
        <w:rPr>
          <w:color w:val="000000"/>
        </w:rPr>
        <w:t xml:space="preserve"> и прикладные знания в области социокультурной, физической, биологической и лингвистической антропологии (более конкретно в следующих направлениях этнологии, археологии, социокультурной антропологии, лингвистической, биологической, медицинской, психологической, антропологии технологий и международного развития);  </w:t>
      </w:r>
    </w:p>
    <w:p w:rsidR="00EE2A2E" w:rsidRDefault="00823819">
      <w:pPr>
        <w:widowControl w:val="0"/>
        <w:numPr>
          <w:ilvl w:val="0"/>
          <w:numId w:val="9"/>
        </w:numPr>
        <w:pBdr>
          <w:top w:val="nil"/>
          <w:left w:val="nil"/>
          <w:bottom w:val="nil"/>
          <w:right w:val="nil"/>
          <w:between w:val="nil"/>
        </w:pBdr>
        <w:jc w:val="both"/>
      </w:pPr>
      <w:proofErr w:type="gramStart"/>
      <w:r>
        <w:rPr>
          <w:color w:val="000000"/>
        </w:rPr>
        <w:t>архивоведение</w:t>
      </w:r>
      <w:proofErr w:type="gramEnd"/>
      <w:r>
        <w:rPr>
          <w:color w:val="000000"/>
        </w:rPr>
        <w:t xml:space="preserve"> и музееведение;</w:t>
      </w:r>
    </w:p>
    <w:p w:rsidR="00EE2A2E" w:rsidRDefault="00823819">
      <w:pPr>
        <w:numPr>
          <w:ilvl w:val="0"/>
          <w:numId w:val="9"/>
        </w:numPr>
        <w:jc w:val="both"/>
      </w:pPr>
      <w:proofErr w:type="gramStart"/>
      <w:r>
        <w:t>образование</w:t>
      </w:r>
      <w:proofErr w:type="gramEnd"/>
      <w:r>
        <w:t>;</w:t>
      </w:r>
    </w:p>
    <w:p w:rsidR="00EE2A2E" w:rsidRDefault="00823819">
      <w:pPr>
        <w:numPr>
          <w:ilvl w:val="0"/>
          <w:numId w:val="9"/>
        </w:numPr>
        <w:jc w:val="both"/>
      </w:pPr>
      <w:proofErr w:type="gramStart"/>
      <w:r>
        <w:t>информационно</w:t>
      </w:r>
      <w:proofErr w:type="gramEnd"/>
      <w:r>
        <w:t>-просветительская деятельность среди населения через различные виды коммуникации: СМИ, Интернет и т.д.;</w:t>
      </w:r>
    </w:p>
    <w:p w:rsidR="00EE2A2E" w:rsidRDefault="00823819">
      <w:pPr>
        <w:numPr>
          <w:ilvl w:val="0"/>
          <w:numId w:val="9"/>
        </w:numPr>
        <w:jc w:val="both"/>
      </w:pPr>
      <w:proofErr w:type="gramStart"/>
      <w:r>
        <w:t>историко</w:t>
      </w:r>
      <w:proofErr w:type="gramEnd"/>
      <w:r>
        <w:t xml:space="preserve">-культурное и природное наследие; </w:t>
      </w:r>
    </w:p>
    <w:p w:rsidR="00EE2A2E" w:rsidRDefault="00823819">
      <w:pPr>
        <w:numPr>
          <w:ilvl w:val="0"/>
          <w:numId w:val="9"/>
        </w:numPr>
        <w:jc w:val="both"/>
      </w:pPr>
      <w:proofErr w:type="gramStart"/>
      <w:r>
        <w:t>этнокультурный</w:t>
      </w:r>
      <w:proofErr w:type="gramEnd"/>
      <w:r>
        <w:t xml:space="preserve"> туризм и </w:t>
      </w:r>
      <w:proofErr w:type="spellStart"/>
      <w:r>
        <w:t>этноэкология</w:t>
      </w:r>
      <w:proofErr w:type="spellEnd"/>
      <w:r>
        <w:t>;</w:t>
      </w:r>
    </w:p>
    <w:p w:rsidR="00EE2A2E" w:rsidRDefault="00823819">
      <w:pPr>
        <w:numPr>
          <w:ilvl w:val="0"/>
          <w:numId w:val="9"/>
        </w:numPr>
        <w:jc w:val="both"/>
      </w:pPr>
      <w:proofErr w:type="gramStart"/>
      <w:r>
        <w:t>экспертно</w:t>
      </w:r>
      <w:proofErr w:type="gramEnd"/>
      <w:r>
        <w:t xml:space="preserve">-аналитическая и консультационная деятельность: </w:t>
      </w:r>
    </w:p>
    <w:p w:rsidR="00EE2A2E" w:rsidRDefault="00823819">
      <w:pPr>
        <w:numPr>
          <w:ilvl w:val="1"/>
          <w:numId w:val="11"/>
        </w:numPr>
        <w:jc w:val="both"/>
      </w:pPr>
      <w:proofErr w:type="gramStart"/>
      <w:r>
        <w:t>в</w:t>
      </w:r>
      <w:proofErr w:type="gramEnd"/>
      <w:r>
        <w:t xml:space="preserve"> сфере государственного управления и местного самоуправления, </w:t>
      </w:r>
    </w:p>
    <w:p w:rsidR="00EE2A2E" w:rsidRDefault="00823819">
      <w:pPr>
        <w:numPr>
          <w:ilvl w:val="1"/>
          <w:numId w:val="11"/>
        </w:numPr>
        <w:jc w:val="both"/>
      </w:pPr>
      <w:proofErr w:type="gramStart"/>
      <w:r>
        <w:t>в</w:t>
      </w:r>
      <w:proofErr w:type="gramEnd"/>
      <w:r>
        <w:t xml:space="preserve"> области анализа и мониторинга политики, направленной на решение и регулирование межэтнических и межконфессиональных процессов и конфликтов; </w:t>
      </w:r>
    </w:p>
    <w:p w:rsidR="00EE2A2E" w:rsidRDefault="00823819">
      <w:pPr>
        <w:numPr>
          <w:ilvl w:val="1"/>
          <w:numId w:val="11"/>
        </w:numPr>
        <w:jc w:val="both"/>
      </w:pPr>
      <w:proofErr w:type="gramStart"/>
      <w:r>
        <w:lastRenderedPageBreak/>
        <w:t>в</w:t>
      </w:r>
      <w:proofErr w:type="gramEnd"/>
      <w:r>
        <w:t xml:space="preserve"> сфере изучения социокультурных проблем развития сел, районов и областей страны;</w:t>
      </w:r>
    </w:p>
    <w:p w:rsidR="00EE2A2E" w:rsidRDefault="00823819">
      <w:pPr>
        <w:numPr>
          <w:ilvl w:val="1"/>
          <w:numId w:val="11"/>
        </w:numPr>
        <w:jc w:val="both"/>
      </w:pPr>
      <w:proofErr w:type="gramStart"/>
      <w:r>
        <w:t>в</w:t>
      </w:r>
      <w:proofErr w:type="gramEnd"/>
      <w:r>
        <w:t xml:space="preserve"> работе правоохранительных органов и миграционных служб, государственных и общественных организаций информационного и аналитического профиля, средств массовой информации;</w:t>
      </w:r>
    </w:p>
    <w:p w:rsidR="00EE2A2E" w:rsidRDefault="00823819">
      <w:pPr>
        <w:numPr>
          <w:ilvl w:val="1"/>
          <w:numId w:val="11"/>
        </w:numPr>
        <w:jc w:val="both"/>
      </w:pPr>
      <w:proofErr w:type="gramStart"/>
      <w:r>
        <w:t>в</w:t>
      </w:r>
      <w:proofErr w:type="gramEnd"/>
      <w:r>
        <w:t xml:space="preserve"> деятельности служб социального планирования, маркетинга, менеджмента по кадровым вопросам и стратегическому развитию.</w:t>
      </w:r>
    </w:p>
    <w:p w:rsidR="00EE2A2E" w:rsidRDefault="00823819">
      <w:pPr>
        <w:ind w:hanging="306"/>
        <w:jc w:val="both"/>
      </w:pPr>
      <w:r>
        <w:rPr>
          <w:color w:val="FF0000"/>
        </w:rPr>
        <w:t xml:space="preserve">     </w:t>
      </w:r>
      <w:r>
        <w:rPr>
          <w:color w:val="FF0000"/>
        </w:rPr>
        <w:tab/>
      </w:r>
      <w:r>
        <w:rPr>
          <w:color w:val="FF0000"/>
        </w:rPr>
        <w:tab/>
      </w:r>
      <w: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EE2A2E" w:rsidRDefault="00EE2A2E">
      <w:pPr>
        <w:ind w:hanging="306"/>
      </w:pPr>
    </w:p>
    <w:p w:rsidR="00EE2A2E" w:rsidRDefault="00823819">
      <w:pPr>
        <w:widowControl w:val="0"/>
        <w:ind w:firstLine="567"/>
        <w:jc w:val="both"/>
        <w:rPr>
          <w:b/>
        </w:rPr>
      </w:pPr>
      <w:r>
        <w:rPr>
          <w:b/>
        </w:rPr>
        <w:t xml:space="preserve">3.6. Объекты профессиональной деятельности выпускников </w:t>
      </w:r>
    </w:p>
    <w:p w:rsidR="00EE2A2E" w:rsidRDefault="00823819">
      <w:pPr>
        <w:shd w:val="clear" w:color="auto" w:fill="FFFFFF"/>
        <w:spacing w:before="34" w:line="322" w:lineRule="auto"/>
        <w:ind w:left="485"/>
        <w:jc w:val="both"/>
      </w:pPr>
      <w:r>
        <w:t xml:space="preserve">Объектами профессиональной деятельности выпускников ООП ВПО по направлению подготовки </w:t>
      </w:r>
      <w:r>
        <w:rPr>
          <w:b/>
        </w:rPr>
        <w:t>531900 - Антропология</w:t>
      </w:r>
      <w:r>
        <w:t xml:space="preserve"> являются:</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индивид</w:t>
      </w:r>
      <w:proofErr w:type="gramEnd"/>
      <w:r>
        <w:t xml:space="preserve"> и общество в культурном и социальном многообразии;</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межкультурная</w:t>
      </w:r>
      <w:proofErr w:type="gramEnd"/>
      <w:r>
        <w:t xml:space="preserve"> коммуникация в условиях глобальных и локальных тенденций;</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развитие</w:t>
      </w:r>
      <w:proofErr w:type="gramEnd"/>
      <w:r>
        <w:t xml:space="preserve"> этнокультурных сообществ мира;</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этология</w:t>
      </w:r>
      <w:proofErr w:type="gramEnd"/>
      <w:r>
        <w:t xml:space="preserve"> человека и его универсальные эволюционно-биологические аспекты поведения в разных культурах; </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миграционные</w:t>
      </w:r>
      <w:proofErr w:type="gramEnd"/>
      <w:r>
        <w:t xml:space="preserve"> процессы и тенденции;</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современные</w:t>
      </w:r>
      <w:proofErr w:type="gramEnd"/>
      <w:r>
        <w:t xml:space="preserve"> этнические и </w:t>
      </w:r>
      <w:proofErr w:type="spellStart"/>
      <w:r>
        <w:t>этноконфессиональные</w:t>
      </w:r>
      <w:proofErr w:type="spellEnd"/>
      <w:r>
        <w:t xml:space="preserve"> процессы; </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государственная</w:t>
      </w:r>
      <w:proofErr w:type="gramEnd"/>
      <w:r>
        <w:t xml:space="preserve"> национальная политика и регуляция межэтнических отношений;</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государственная</w:t>
      </w:r>
      <w:proofErr w:type="gramEnd"/>
      <w:r>
        <w:t xml:space="preserve"> религиозная политика и регуляция межконфессиональных отношений;</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медиация</w:t>
      </w:r>
      <w:proofErr w:type="gramEnd"/>
      <w:r>
        <w:t xml:space="preserve"> </w:t>
      </w:r>
      <w:proofErr w:type="spellStart"/>
      <w:r>
        <w:t>миропостроения</w:t>
      </w:r>
      <w:proofErr w:type="spellEnd"/>
      <w:r>
        <w:t xml:space="preserve"> и предотвращения этнических конфликтов, национализма, ксенофобии и радикального экстремизма;</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права</w:t>
      </w:r>
      <w:proofErr w:type="gramEnd"/>
      <w:r>
        <w:t xml:space="preserve"> этнических и религиозных сообществ и диаспор, а также маргинальных и субкультур;</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эволюция</w:t>
      </w:r>
      <w:proofErr w:type="gramEnd"/>
      <w:r>
        <w:t xml:space="preserve"> и развитие различных форм власти и политических процессов;</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многообразные</w:t>
      </w:r>
      <w:proofErr w:type="gramEnd"/>
      <w:r>
        <w:t xml:space="preserve"> формы и аспекты духовной и эмоционально-психологической жизни и деятельности человека;</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обычаи</w:t>
      </w:r>
      <w:proofErr w:type="gramEnd"/>
      <w:r>
        <w:t xml:space="preserve"> и традиции, нормы поведения, этика и этикет в разных культурах;</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оценка</w:t>
      </w:r>
      <w:proofErr w:type="gramEnd"/>
      <w:r>
        <w:t xml:space="preserve"> объектов историко-культурного наследия и искусства;</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образовательный</w:t>
      </w:r>
      <w:proofErr w:type="gramEnd"/>
      <w:r>
        <w:t xml:space="preserve"> и воспитательный процессы, учебно-методическая документация, методы и технологии обучения, обучающиеся.  </w:t>
      </w:r>
    </w:p>
    <w:p w:rsidR="00EE2A2E" w:rsidRDefault="00823819">
      <w:pPr>
        <w:shd w:val="clear" w:color="auto" w:fill="FFFFFF"/>
        <w:spacing w:line="322" w:lineRule="auto"/>
        <w:jc w:val="both"/>
        <w:rPr>
          <w:color w:val="7030A0"/>
        </w:rPr>
      </w:pPr>
      <w:r>
        <w:rPr>
          <w:color w:val="7030A0"/>
        </w:rPr>
        <w:t xml:space="preserve">    </w:t>
      </w:r>
    </w:p>
    <w:p w:rsidR="00EE2A2E" w:rsidRDefault="00823819">
      <w:pPr>
        <w:widowControl w:val="0"/>
        <w:ind w:firstLine="567"/>
        <w:jc w:val="both"/>
      </w:pPr>
      <w:r>
        <w:rPr>
          <w:b/>
        </w:rPr>
        <w:t>3.7. Виды профессиональной деятельности выпускников</w:t>
      </w:r>
      <w:r>
        <w:t xml:space="preserve">: </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педагогическая</w:t>
      </w:r>
      <w:proofErr w:type="gramEnd"/>
      <w:r>
        <w:t xml:space="preserve">; </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научно</w:t>
      </w:r>
      <w:proofErr w:type="gramEnd"/>
      <w:r>
        <w:t>-исследовательская;</w:t>
      </w:r>
    </w:p>
    <w:p w:rsidR="00EE2A2E" w:rsidRDefault="00823819">
      <w:pPr>
        <w:widowControl w:val="0"/>
        <w:numPr>
          <w:ilvl w:val="0"/>
          <w:numId w:val="12"/>
        </w:numPr>
        <w:shd w:val="clear" w:color="auto" w:fill="FFFFFF"/>
        <w:tabs>
          <w:tab w:val="left" w:pos="710"/>
        </w:tabs>
        <w:spacing w:line="322" w:lineRule="auto"/>
        <w:ind w:left="710" w:hanging="350"/>
        <w:jc w:val="both"/>
      </w:pPr>
      <w:proofErr w:type="gramStart"/>
      <w:r>
        <w:t>экспертно</w:t>
      </w:r>
      <w:proofErr w:type="gramEnd"/>
      <w:r>
        <w:t>-аналитическая;</w:t>
      </w:r>
    </w:p>
    <w:p w:rsidR="00EE2A2E" w:rsidRDefault="00823819">
      <w:pPr>
        <w:widowControl w:val="0"/>
        <w:numPr>
          <w:ilvl w:val="0"/>
          <w:numId w:val="12"/>
        </w:numPr>
        <w:shd w:val="clear" w:color="auto" w:fill="FFFFFF"/>
        <w:tabs>
          <w:tab w:val="left" w:pos="710"/>
        </w:tabs>
        <w:spacing w:line="322" w:lineRule="auto"/>
        <w:ind w:left="710" w:hanging="350"/>
        <w:jc w:val="both"/>
      </w:pPr>
      <w:bookmarkStart w:id="1" w:name="_heading=h.gjdgxs" w:colFirst="0" w:colLast="0"/>
      <w:bookmarkEnd w:id="1"/>
      <w:proofErr w:type="gramStart"/>
      <w:r>
        <w:lastRenderedPageBreak/>
        <w:t>информационно</w:t>
      </w:r>
      <w:proofErr w:type="gramEnd"/>
      <w:r>
        <w:t>-технологическая.</w:t>
      </w:r>
    </w:p>
    <w:p w:rsidR="00EE2A2E" w:rsidRDefault="00EE2A2E">
      <w:pPr>
        <w:widowControl w:val="0"/>
        <w:ind w:firstLine="567"/>
        <w:jc w:val="both"/>
        <w:rPr>
          <w:color w:val="7030A0"/>
        </w:rPr>
      </w:pPr>
    </w:p>
    <w:p w:rsidR="00EE2A2E" w:rsidRDefault="00823819">
      <w:pPr>
        <w:widowControl w:val="0"/>
        <w:ind w:firstLine="567"/>
        <w:jc w:val="both"/>
      </w:pPr>
      <w:r>
        <w:t xml:space="preserve">    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EE2A2E" w:rsidRDefault="00EE2A2E">
      <w:pPr>
        <w:widowControl w:val="0"/>
        <w:ind w:firstLine="567"/>
        <w:jc w:val="both"/>
      </w:pPr>
    </w:p>
    <w:p w:rsidR="00EE2A2E" w:rsidRDefault="00823819">
      <w:pPr>
        <w:widowControl w:val="0"/>
        <w:ind w:firstLine="567"/>
        <w:jc w:val="both"/>
        <w:rPr>
          <w:b/>
        </w:rPr>
      </w:pPr>
      <w:r>
        <w:rPr>
          <w:b/>
        </w:rPr>
        <w:t>3.8. Задачи профессиональной деятельности бакалавра</w:t>
      </w:r>
    </w:p>
    <w:p w:rsidR="00EE2A2E" w:rsidRDefault="00EE2A2E">
      <w:pPr>
        <w:shd w:val="clear" w:color="auto" w:fill="FFFFFF"/>
        <w:spacing w:after="60"/>
        <w:ind w:firstLine="567"/>
        <w:jc w:val="both"/>
        <w:rPr>
          <w:color w:val="2B2B2B"/>
        </w:rPr>
      </w:pPr>
    </w:p>
    <w:p w:rsidR="00EE2A2E" w:rsidRDefault="00823819">
      <w:pPr>
        <w:shd w:val="clear" w:color="auto" w:fill="FFFFFF"/>
        <w:spacing w:after="60"/>
        <w:ind w:firstLine="567"/>
        <w:jc w:val="both"/>
      </w:pPr>
      <w:r>
        <w:t xml:space="preserve">Основными задачи профессиональной деятельности выпускника, освоивший ООП ВПО по подготовке бакалавров являются: </w:t>
      </w:r>
    </w:p>
    <w:p w:rsidR="00EE2A2E" w:rsidRDefault="00823819">
      <w:pPr>
        <w:widowControl w:val="0"/>
        <w:jc w:val="both"/>
      </w:pPr>
      <w:r>
        <w:rPr>
          <w:b/>
        </w:rPr>
        <w:t>Педагогическая деятельность</w:t>
      </w:r>
      <w:r>
        <w:t>:</w:t>
      </w:r>
    </w:p>
    <w:p w:rsidR="00EE2A2E" w:rsidRDefault="00823819">
      <w:pPr>
        <w:widowControl w:val="0"/>
        <w:numPr>
          <w:ilvl w:val="0"/>
          <w:numId w:val="5"/>
        </w:numPr>
        <w:pBdr>
          <w:top w:val="nil"/>
          <w:left w:val="nil"/>
          <w:bottom w:val="nil"/>
          <w:right w:val="nil"/>
          <w:between w:val="nil"/>
        </w:pBdr>
        <w:jc w:val="both"/>
      </w:pPr>
      <w:proofErr w:type="gramStart"/>
      <w:r>
        <w:rPr>
          <w:color w:val="000000"/>
        </w:rPr>
        <w:t>теоретическое</w:t>
      </w:r>
      <w:proofErr w:type="gramEnd"/>
      <w:r>
        <w:rPr>
          <w:color w:val="000000"/>
        </w:rPr>
        <w:t xml:space="preserve"> изучение основных знаний об антропологической и этнологической науках, конкретный анализ и освоение современных   знаний о человеке; </w:t>
      </w:r>
    </w:p>
    <w:p w:rsidR="00EE2A2E" w:rsidRDefault="00823819">
      <w:pPr>
        <w:widowControl w:val="0"/>
        <w:numPr>
          <w:ilvl w:val="0"/>
          <w:numId w:val="5"/>
        </w:numPr>
        <w:pBdr>
          <w:top w:val="nil"/>
          <w:left w:val="nil"/>
          <w:bottom w:val="nil"/>
          <w:right w:val="nil"/>
          <w:between w:val="nil"/>
        </w:pBdr>
        <w:jc w:val="both"/>
      </w:pPr>
      <w:proofErr w:type="gramStart"/>
      <w:r>
        <w:rPr>
          <w:color w:val="000000"/>
        </w:rPr>
        <w:t>применение</w:t>
      </w:r>
      <w:proofErr w:type="gramEnd"/>
      <w:r>
        <w:rPr>
          <w:color w:val="000000"/>
        </w:rPr>
        <w:t xml:space="preserve"> основных знания при решении образовательно-педагогических задач;</w:t>
      </w:r>
    </w:p>
    <w:p w:rsidR="00EE2A2E" w:rsidRDefault="00823819">
      <w:pPr>
        <w:widowControl w:val="0"/>
        <w:numPr>
          <w:ilvl w:val="0"/>
          <w:numId w:val="5"/>
        </w:numPr>
        <w:pBdr>
          <w:top w:val="nil"/>
          <w:left w:val="nil"/>
          <w:bottom w:val="nil"/>
          <w:right w:val="nil"/>
          <w:between w:val="nil"/>
        </w:pBdr>
        <w:jc w:val="both"/>
      </w:pPr>
      <w:proofErr w:type="gramStart"/>
      <w:r>
        <w:rPr>
          <w:color w:val="000000"/>
        </w:rPr>
        <w:t>разработка</w:t>
      </w:r>
      <w:proofErr w:type="gramEnd"/>
      <w:r>
        <w:rPr>
          <w:color w:val="000000"/>
        </w:rPr>
        <w:t xml:space="preserve"> образовательных программ, использование современных методик и форм учебной </w:t>
      </w:r>
      <w:r>
        <w:t>работы</w:t>
      </w:r>
      <w:r>
        <w:rPr>
          <w:color w:val="000000"/>
        </w:rPr>
        <w:t>;</w:t>
      </w:r>
    </w:p>
    <w:p w:rsidR="00EE2A2E" w:rsidRDefault="00823819">
      <w:pPr>
        <w:jc w:val="both"/>
        <w:rPr>
          <w:b/>
          <w:i/>
        </w:rPr>
      </w:pPr>
      <w:r>
        <w:rPr>
          <w:b/>
        </w:rPr>
        <w:t xml:space="preserve">Научно-исследовательская деятельность: </w:t>
      </w:r>
    </w:p>
    <w:p w:rsidR="00EE2A2E" w:rsidRDefault="00823819">
      <w:pPr>
        <w:numPr>
          <w:ilvl w:val="0"/>
          <w:numId w:val="6"/>
        </w:numPr>
        <w:pBdr>
          <w:top w:val="nil"/>
          <w:left w:val="nil"/>
          <w:bottom w:val="nil"/>
          <w:right w:val="nil"/>
          <w:between w:val="nil"/>
        </w:pBdr>
        <w:shd w:val="clear" w:color="auto" w:fill="FFFFFF"/>
        <w:jc w:val="both"/>
      </w:pPr>
      <w:proofErr w:type="gramStart"/>
      <w:r>
        <w:rPr>
          <w:color w:val="000000"/>
        </w:rPr>
        <w:t>сбор</w:t>
      </w:r>
      <w:proofErr w:type="gramEnd"/>
      <w:r>
        <w:rPr>
          <w:color w:val="000000"/>
        </w:rPr>
        <w:t>, анализ, обработка информации, необходимой для решения практических задач и проблем как в условиях стационара, так и в условиях полевой работы;</w:t>
      </w:r>
    </w:p>
    <w:p w:rsidR="00EE2A2E" w:rsidRDefault="00823819">
      <w:pPr>
        <w:widowControl w:val="0"/>
        <w:numPr>
          <w:ilvl w:val="0"/>
          <w:numId w:val="6"/>
        </w:numPr>
        <w:pBdr>
          <w:top w:val="nil"/>
          <w:left w:val="nil"/>
          <w:bottom w:val="nil"/>
          <w:right w:val="nil"/>
          <w:between w:val="nil"/>
        </w:pBdr>
        <w:jc w:val="both"/>
      </w:pPr>
      <w:proofErr w:type="gramStart"/>
      <w:r>
        <w:rPr>
          <w:color w:val="000000"/>
        </w:rPr>
        <w:t>участие</w:t>
      </w:r>
      <w:proofErr w:type="gramEnd"/>
      <w:r>
        <w:rPr>
          <w:color w:val="000000"/>
        </w:rPr>
        <w:t xml:space="preserve"> научно-исследовательской деятельности по направлениям антропологии и этнологии; </w:t>
      </w:r>
    </w:p>
    <w:p w:rsidR="00EE2A2E" w:rsidRDefault="00823819">
      <w:pPr>
        <w:numPr>
          <w:ilvl w:val="0"/>
          <w:numId w:val="6"/>
        </w:numPr>
        <w:pBdr>
          <w:top w:val="nil"/>
          <w:left w:val="nil"/>
          <w:bottom w:val="nil"/>
          <w:right w:val="nil"/>
          <w:between w:val="nil"/>
        </w:pBdr>
        <w:shd w:val="clear" w:color="auto" w:fill="FFFFFF"/>
        <w:spacing w:after="60"/>
        <w:jc w:val="both"/>
      </w:pPr>
      <w:proofErr w:type="gramStart"/>
      <w:r>
        <w:rPr>
          <w:color w:val="000000"/>
        </w:rPr>
        <w:t>письменное</w:t>
      </w:r>
      <w:proofErr w:type="gramEnd"/>
      <w:r>
        <w:rPr>
          <w:color w:val="000000"/>
        </w:rPr>
        <w:t xml:space="preserve"> и устное изложение результатов исследовательской работы, в том числе на иностранном языке/ах и языках этносов КР. </w:t>
      </w:r>
    </w:p>
    <w:p w:rsidR="00EE2A2E" w:rsidRDefault="00823819">
      <w:pPr>
        <w:shd w:val="clear" w:color="auto" w:fill="FFFFFF"/>
        <w:spacing w:after="60"/>
        <w:jc w:val="both"/>
        <w:rPr>
          <w:b/>
        </w:rPr>
      </w:pPr>
      <w:r>
        <w:rPr>
          <w:b/>
        </w:rPr>
        <w:t>Экспертно-аналитическая деятельность:</w:t>
      </w:r>
    </w:p>
    <w:p w:rsidR="00EE2A2E" w:rsidRDefault="00823819">
      <w:pPr>
        <w:numPr>
          <w:ilvl w:val="0"/>
          <w:numId w:val="7"/>
        </w:numPr>
        <w:pBdr>
          <w:top w:val="nil"/>
          <w:left w:val="nil"/>
          <w:bottom w:val="nil"/>
          <w:right w:val="nil"/>
          <w:between w:val="nil"/>
        </w:pBdr>
        <w:shd w:val="clear" w:color="auto" w:fill="FFFFFF"/>
        <w:jc w:val="both"/>
      </w:pPr>
      <w:proofErr w:type="gramStart"/>
      <w:r>
        <w:rPr>
          <w:color w:val="000000"/>
        </w:rPr>
        <w:t>применение</w:t>
      </w:r>
      <w:proofErr w:type="gramEnd"/>
      <w:r>
        <w:rPr>
          <w:color w:val="000000"/>
        </w:rPr>
        <w:t xml:space="preserve"> полученных знаний в практической деятельности в соответствии с требованиями, </w:t>
      </w:r>
      <w:proofErr w:type="spellStart"/>
      <w:r>
        <w:rPr>
          <w:color w:val="000000"/>
        </w:rPr>
        <w:t>определенными</w:t>
      </w:r>
      <w:proofErr w:type="spellEnd"/>
      <w:r>
        <w:rPr>
          <w:color w:val="000000"/>
        </w:rPr>
        <w:t xml:space="preserve"> работодателями;</w:t>
      </w:r>
    </w:p>
    <w:p w:rsidR="00EE2A2E" w:rsidRDefault="00823819">
      <w:pPr>
        <w:numPr>
          <w:ilvl w:val="0"/>
          <w:numId w:val="7"/>
        </w:numPr>
        <w:pBdr>
          <w:top w:val="nil"/>
          <w:left w:val="nil"/>
          <w:bottom w:val="nil"/>
          <w:right w:val="nil"/>
          <w:between w:val="nil"/>
        </w:pBdr>
        <w:shd w:val="clear" w:color="auto" w:fill="FFFFFF"/>
        <w:jc w:val="both"/>
      </w:pPr>
      <w:proofErr w:type="gramStart"/>
      <w:r>
        <w:rPr>
          <w:color w:val="000000"/>
        </w:rPr>
        <w:t>подготовка</w:t>
      </w:r>
      <w:proofErr w:type="gramEnd"/>
      <w:r>
        <w:rPr>
          <w:color w:val="000000"/>
        </w:rPr>
        <w:t xml:space="preserve"> научно-аналитических </w:t>
      </w:r>
      <w:proofErr w:type="spellStart"/>
      <w:r>
        <w:rPr>
          <w:color w:val="000000"/>
        </w:rPr>
        <w:t>отчетов</w:t>
      </w:r>
      <w:proofErr w:type="spellEnd"/>
      <w:r>
        <w:rPr>
          <w:color w:val="000000"/>
        </w:rPr>
        <w:t xml:space="preserve">, заключений, аннотаций, библиографии и другое по результатам реализации экспертно-аналитической деятельности; </w:t>
      </w:r>
    </w:p>
    <w:p w:rsidR="00EE2A2E" w:rsidRDefault="00823819">
      <w:pPr>
        <w:numPr>
          <w:ilvl w:val="0"/>
          <w:numId w:val="7"/>
        </w:numPr>
        <w:pBdr>
          <w:top w:val="nil"/>
          <w:left w:val="nil"/>
          <w:bottom w:val="nil"/>
          <w:right w:val="nil"/>
          <w:between w:val="nil"/>
        </w:pBdr>
        <w:shd w:val="clear" w:color="auto" w:fill="FFFFFF"/>
        <w:spacing w:after="60"/>
        <w:jc w:val="both"/>
      </w:pPr>
      <w:proofErr w:type="gramStart"/>
      <w:r>
        <w:rPr>
          <w:color w:val="000000"/>
        </w:rPr>
        <w:t>проведение</w:t>
      </w:r>
      <w:proofErr w:type="gramEnd"/>
      <w:r>
        <w:rPr>
          <w:color w:val="000000"/>
        </w:rPr>
        <w:t xml:space="preserve"> экспертно-консультативной работы, участие в работе инновационных проектов, а также разработка проектов с </w:t>
      </w:r>
      <w:proofErr w:type="spellStart"/>
      <w:r>
        <w:rPr>
          <w:color w:val="000000"/>
        </w:rPr>
        <w:t>учетом</w:t>
      </w:r>
      <w:proofErr w:type="spellEnd"/>
      <w:r>
        <w:rPr>
          <w:color w:val="000000"/>
        </w:rPr>
        <w:t xml:space="preserve"> конкретных социально-культурных параметров;</w:t>
      </w:r>
    </w:p>
    <w:p w:rsidR="00EE2A2E" w:rsidRDefault="00823819">
      <w:pPr>
        <w:widowControl w:val="0"/>
        <w:jc w:val="both"/>
      </w:pPr>
      <w:r>
        <w:t>И</w:t>
      </w:r>
      <w:r>
        <w:rPr>
          <w:b/>
        </w:rPr>
        <w:t>нформационно-технологическая деятельность:</w:t>
      </w:r>
    </w:p>
    <w:p w:rsidR="00EE2A2E" w:rsidRDefault="00823819">
      <w:pPr>
        <w:widowControl w:val="0"/>
        <w:numPr>
          <w:ilvl w:val="0"/>
          <w:numId w:val="8"/>
        </w:numPr>
        <w:pBdr>
          <w:top w:val="nil"/>
          <w:left w:val="nil"/>
          <w:bottom w:val="nil"/>
          <w:right w:val="nil"/>
          <w:between w:val="nil"/>
        </w:pBdr>
        <w:jc w:val="both"/>
      </w:pPr>
      <w:proofErr w:type="gramStart"/>
      <w:r>
        <w:rPr>
          <w:color w:val="000000"/>
        </w:rPr>
        <w:t>использование</w:t>
      </w:r>
      <w:proofErr w:type="gramEnd"/>
      <w:r>
        <w:rPr>
          <w:color w:val="000000"/>
        </w:rPr>
        <w:t xml:space="preserve"> методических разработок и результатов исследований на территории КР и зарубежных стран;</w:t>
      </w:r>
    </w:p>
    <w:p w:rsidR="00EE2A2E" w:rsidRDefault="00823819">
      <w:pPr>
        <w:widowControl w:val="0"/>
        <w:numPr>
          <w:ilvl w:val="0"/>
          <w:numId w:val="8"/>
        </w:numPr>
        <w:pBdr>
          <w:top w:val="nil"/>
          <w:left w:val="nil"/>
          <w:bottom w:val="nil"/>
          <w:right w:val="nil"/>
          <w:between w:val="nil"/>
        </w:pBdr>
        <w:jc w:val="both"/>
      </w:pPr>
      <w:proofErr w:type="gramStart"/>
      <w:r>
        <w:rPr>
          <w:color w:val="000000"/>
        </w:rPr>
        <w:t>сбор</w:t>
      </w:r>
      <w:proofErr w:type="gramEnd"/>
      <w:r>
        <w:rPr>
          <w:color w:val="000000"/>
        </w:rPr>
        <w:t>, первичная обработка, организация, обобщение, хранение данных о человеке с использованием современных методов анализа и информационных технологий.</w:t>
      </w:r>
    </w:p>
    <w:p w:rsidR="00EE2A2E" w:rsidRDefault="00EE2A2E">
      <w:pPr>
        <w:widowControl w:val="0"/>
        <w:jc w:val="both"/>
        <w:rPr>
          <w:color w:val="8064A2"/>
        </w:rPr>
      </w:pPr>
    </w:p>
    <w:p w:rsidR="00EE2A2E" w:rsidRDefault="00EE2A2E">
      <w:pPr>
        <w:jc w:val="both"/>
        <w:rPr>
          <w:i/>
          <w:color w:val="8064A2"/>
        </w:rPr>
      </w:pPr>
    </w:p>
    <w:p w:rsidR="00EE2A2E" w:rsidRDefault="00823819">
      <w:pPr>
        <w:widowControl w:val="0"/>
        <w:ind w:firstLine="567"/>
        <w:jc w:val="center"/>
        <w:rPr>
          <w:b/>
        </w:rPr>
      </w:pPr>
      <w:r>
        <w:rPr>
          <w:b/>
        </w:rPr>
        <w:t>4. Общие требования к условиям реализации ОПП</w:t>
      </w:r>
    </w:p>
    <w:p w:rsidR="00EE2A2E" w:rsidRDefault="00EE2A2E">
      <w:pPr>
        <w:widowControl w:val="0"/>
        <w:ind w:firstLine="567"/>
      </w:pPr>
    </w:p>
    <w:p w:rsidR="00EE2A2E" w:rsidRDefault="00823819">
      <w:pPr>
        <w:widowControl w:val="0"/>
        <w:ind w:firstLine="567"/>
        <w:jc w:val="both"/>
      </w:pPr>
      <w:r>
        <w:t>4.1. Общие требования к правам и обязанностям вуза при реализации ООП.</w:t>
      </w:r>
    </w:p>
    <w:p w:rsidR="00EE2A2E" w:rsidRDefault="00823819">
      <w:pPr>
        <w:widowControl w:val="0"/>
        <w:ind w:firstLine="567"/>
        <w:jc w:val="both"/>
      </w:pPr>
      <w: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t>ученым</w:t>
      </w:r>
      <w:proofErr w:type="spellEnd"/>
      <w:r>
        <w:t xml:space="preserve"> советом вуза.</w:t>
      </w:r>
    </w:p>
    <w:p w:rsidR="00EE2A2E" w:rsidRDefault="00823819">
      <w:pPr>
        <w:widowControl w:val="0"/>
        <w:ind w:firstLine="567"/>
        <w:jc w:val="both"/>
      </w:pPr>
      <w:r>
        <w:t xml:space="preserve">Вузы обязаны не реже одного раза в 5 лет обновлять ООП с </w:t>
      </w:r>
      <w:proofErr w:type="spellStart"/>
      <w:r>
        <w:t>учетом</w:t>
      </w:r>
      <w:proofErr w:type="spellEnd"/>
      <w:r>
        <w:t xml:space="preserve"> развития науки, культуры, экономики, техники, технологий и социальной сферы, придерживаясь </w:t>
      </w:r>
      <w:r>
        <w:lastRenderedPageBreak/>
        <w:t>рекомендаций по обеспечению гарантии качества образования в вузе, заключающихся:</w:t>
      </w:r>
    </w:p>
    <w:p w:rsidR="00EE2A2E" w:rsidRDefault="00823819">
      <w:pPr>
        <w:widowControl w:val="0"/>
        <w:ind w:firstLine="567"/>
        <w:jc w:val="both"/>
      </w:pPr>
      <w:r>
        <w:t>- в разработке стратегии по обеспечению качества подготовки выпускников;</w:t>
      </w:r>
    </w:p>
    <w:p w:rsidR="00EE2A2E" w:rsidRDefault="00823819">
      <w:pPr>
        <w:widowControl w:val="0"/>
        <w:ind w:firstLine="567"/>
        <w:jc w:val="both"/>
      </w:pPr>
      <w:r>
        <w:t>- в мониторинге, периодическом рецензировании образовательных программ;</w:t>
      </w:r>
    </w:p>
    <w:p w:rsidR="00EE2A2E" w:rsidRDefault="00823819">
      <w:pPr>
        <w:widowControl w:val="0"/>
        <w:ind w:firstLine="567"/>
        <w:jc w:val="both"/>
      </w:pPr>
      <w:r>
        <w:t xml:space="preserve">- в разработке объективных процедур оценки уровня знаний и умений студентов, компетенций выпускников на основе </w:t>
      </w:r>
      <w:proofErr w:type="spellStart"/>
      <w:r>
        <w:t>четких</w:t>
      </w:r>
      <w:proofErr w:type="spellEnd"/>
      <w:r>
        <w:t xml:space="preserve"> согласованных критериев;</w:t>
      </w:r>
    </w:p>
    <w:p w:rsidR="00EE2A2E" w:rsidRDefault="00823819">
      <w:pPr>
        <w:widowControl w:val="0"/>
        <w:ind w:firstLine="567"/>
        <w:jc w:val="both"/>
      </w:pPr>
      <w:r>
        <w:t>- в обеспечении качества и компетентности преподавательского состава;</w:t>
      </w:r>
    </w:p>
    <w:p w:rsidR="00EE2A2E" w:rsidRDefault="00823819">
      <w:pPr>
        <w:widowControl w:val="0"/>
        <w:ind w:firstLine="567"/>
        <w:jc w:val="both"/>
      </w:pPr>
      <w:r>
        <w:t xml:space="preserve">- в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t>путем</w:t>
      </w:r>
      <w:proofErr w:type="spellEnd"/>
      <w:r>
        <w:t xml:space="preserve"> опроса обучаемых;</w:t>
      </w:r>
    </w:p>
    <w:p w:rsidR="00EE2A2E" w:rsidRDefault="00823819">
      <w:pPr>
        <w:widowControl w:val="0"/>
        <w:ind w:firstLine="567"/>
        <w:jc w:val="both"/>
      </w:pPr>
      <w:r>
        <w:t xml:space="preserve">- в регулярном проведении </w:t>
      </w:r>
      <w:proofErr w:type="spellStart"/>
      <w:r>
        <w:t>самообследования</w:t>
      </w:r>
      <w:proofErr w:type="spellEnd"/>
      <w:r>
        <w:t xml:space="preserve"> по согласованным критериям для оценки своей деятельности (стратегии) и сопоставления с другими образовательными учреждениями;</w:t>
      </w:r>
    </w:p>
    <w:p w:rsidR="00EE2A2E" w:rsidRDefault="00823819">
      <w:pPr>
        <w:widowControl w:val="0"/>
        <w:ind w:firstLine="567"/>
        <w:jc w:val="both"/>
      </w:pPr>
      <w:r>
        <w:t>- в информировании общественности о результатах своей деятельности, планах, инновациях.</w:t>
      </w:r>
    </w:p>
    <w:p w:rsidR="00EE2A2E" w:rsidRDefault="00823819">
      <w:pPr>
        <w:widowControl w:val="0"/>
        <w:ind w:firstLine="567"/>
        <w:jc w:val="both"/>
      </w:pPr>
      <w:r>
        <w:t>4.1.2.</w:t>
      </w:r>
      <w:r>
        <w:tab/>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EE2A2E" w:rsidRDefault="00823819">
      <w:pPr>
        <w:widowControl w:val="0"/>
        <w:ind w:firstLine="567"/>
        <w:jc w:val="both"/>
      </w:pPr>
      <w:r>
        <w:t xml:space="preserve">Требования к аттестации студентов и выпускников, к содержанию, </w:t>
      </w:r>
      <w:proofErr w:type="spellStart"/>
      <w:r>
        <w:t>объему</w:t>
      </w:r>
      <w:proofErr w:type="spellEnd"/>
      <w:r>
        <w:t xml:space="preserve"> и структуре выпускных квалификационных работ определяются вузом с </w:t>
      </w:r>
      <w:proofErr w:type="spellStart"/>
      <w:r>
        <w:t>учетом</w:t>
      </w:r>
      <w:proofErr w:type="spellEnd"/>
      <w:r>
        <w:t xml:space="preserve"> Положения об итоговой государственной аттестации выпускников вузов.</w:t>
      </w:r>
    </w:p>
    <w:p w:rsidR="00EE2A2E" w:rsidRDefault="00823819">
      <w:pPr>
        <w:widowControl w:val="0"/>
        <w:ind w:firstLine="567"/>
        <w:jc w:val="both"/>
      </w:pPr>
      <w:r>
        <w:t>4.1.3.</w:t>
      </w:r>
      <w:r>
        <w:tab/>
        <w:t>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EE2A2E" w:rsidRDefault="00823819">
      <w:pPr>
        <w:widowControl w:val="0"/>
        <w:ind w:firstLine="567"/>
        <w:jc w:val="both"/>
      </w:pPr>
      <w: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EE2A2E" w:rsidRDefault="00823819">
      <w:pPr>
        <w:widowControl w:val="0"/>
        <w:ind w:firstLine="567"/>
        <w:jc w:val="both"/>
      </w:pPr>
      <w:r>
        <w:t xml:space="preserve">4.1.4. ООП вуза должна содержать дисциплины по выбору студента. Порядок формирования дисциплин по выбору студента устанавливает </w:t>
      </w:r>
      <w:proofErr w:type="spellStart"/>
      <w:r>
        <w:t>ученый</w:t>
      </w:r>
      <w:proofErr w:type="spellEnd"/>
      <w:r>
        <w:t xml:space="preserve"> совет вуза.</w:t>
      </w:r>
    </w:p>
    <w:p w:rsidR="00EE2A2E" w:rsidRDefault="00823819">
      <w:pPr>
        <w:widowControl w:val="0"/>
        <w:ind w:firstLine="567"/>
        <w:jc w:val="both"/>
      </w:pPr>
      <w:r>
        <w:t>4.1.5. Вуз обязан обеспечить студентам реальную возможность участвовать в формировании своей программы обучения.</w:t>
      </w:r>
    </w:p>
    <w:p w:rsidR="00EE2A2E" w:rsidRDefault="00823819">
      <w:pPr>
        <w:widowControl w:val="0"/>
        <w:ind w:firstLine="567"/>
        <w:jc w:val="both"/>
      </w:pPr>
      <w:r>
        <w:t xml:space="preserve">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t>трудоемкость</w:t>
      </w:r>
      <w:proofErr w:type="spellEnd"/>
      <w:r>
        <w:t xml:space="preserve"> не должна быть меньше, чем это предусмотрено учебным планом.</w:t>
      </w:r>
    </w:p>
    <w:p w:rsidR="00EE2A2E" w:rsidRDefault="00823819">
      <w:pPr>
        <w:widowControl w:val="0"/>
        <w:ind w:firstLine="567"/>
        <w:jc w:val="both"/>
      </w:pPr>
      <w:r>
        <w:t>4.2.  Общие требования к правам и обязанностям студента при реализации ООП.</w:t>
      </w:r>
    </w:p>
    <w:p w:rsidR="00EE2A2E" w:rsidRDefault="00823819">
      <w:pPr>
        <w:widowControl w:val="0"/>
        <w:ind w:firstLine="567"/>
        <w:jc w:val="both"/>
      </w:pPr>
      <w:r>
        <w:t xml:space="preserve">4.2.1.  Студенты имеют право в пределах </w:t>
      </w:r>
      <w:proofErr w:type="spellStart"/>
      <w:r>
        <w:t>объема</w:t>
      </w:r>
      <w:proofErr w:type="spellEnd"/>
      <w:r>
        <w:t xml:space="preserve"> учебного времени, </w:t>
      </w:r>
      <w:proofErr w:type="spellStart"/>
      <w:r>
        <w:t>отведенного</w:t>
      </w:r>
      <w:proofErr w:type="spellEnd"/>
      <w:r>
        <w:t xml:space="preserve"> на освоение учебных дисциплин по выбору студента, предусмотренных ООП, выбирать конкретные дисциплины.</w:t>
      </w:r>
    </w:p>
    <w:p w:rsidR="00EE2A2E" w:rsidRDefault="00823819">
      <w:pPr>
        <w:widowControl w:val="0"/>
        <w:ind w:firstLine="567"/>
        <w:jc w:val="both"/>
      </w:pPr>
      <w:r>
        <w:t>4.2.2.</w:t>
      </w:r>
      <w:r>
        <w:tab/>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EE2A2E" w:rsidRDefault="00823819">
      <w:pPr>
        <w:widowControl w:val="0"/>
        <w:ind w:firstLine="567"/>
        <w:jc w:val="both"/>
      </w:pPr>
      <w:r>
        <w:t>4.2.3.</w:t>
      </w:r>
      <w:r>
        <w:tab/>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EE2A2E" w:rsidRDefault="00823819">
      <w:pPr>
        <w:widowControl w:val="0"/>
        <w:ind w:firstLine="567"/>
        <w:jc w:val="both"/>
      </w:pPr>
      <w:r>
        <w:t>4.2.4.</w:t>
      </w:r>
      <w:r>
        <w:tab/>
        <w:t xml:space="preserve"> Студенты обязаны выполнять в установленные сроки все задания, предусмотренные ООП вуза.</w:t>
      </w:r>
    </w:p>
    <w:p w:rsidR="00EE2A2E" w:rsidRDefault="00823819">
      <w:pPr>
        <w:widowControl w:val="0"/>
        <w:ind w:firstLine="567"/>
        <w:jc w:val="both"/>
      </w:pPr>
      <w:r>
        <w:t>4.3.</w:t>
      </w:r>
      <w:r>
        <w:tab/>
        <w:t xml:space="preserve">Максимальный объем учебной нагрузки студента устанавливается 45 часов в </w:t>
      </w:r>
      <w:r>
        <w:lastRenderedPageBreak/>
        <w:t>неделю, включая все виды его аудиторной и внеаудиторной (самостоятельной) учебной работы.</w:t>
      </w:r>
    </w:p>
    <w:p w:rsidR="00EE2A2E" w:rsidRDefault="00823819">
      <w:pPr>
        <w:widowControl w:val="0"/>
        <w:ind w:firstLine="567"/>
        <w:jc w:val="both"/>
      </w:pPr>
      <w:r>
        <w:t xml:space="preserve">Объем аудиторных занятий в неделю при очной форме обучения определяется ГОС с </w:t>
      </w:r>
      <w:proofErr w:type="spellStart"/>
      <w:r>
        <w:t>учетом</w:t>
      </w:r>
      <w:proofErr w:type="spellEnd"/>
      <w:r>
        <w:t xml:space="preserve"> уровня ВПО и специфики направления подготовки и составляет не менее 35% от общего </w:t>
      </w:r>
      <w:proofErr w:type="spellStart"/>
      <w:r>
        <w:t>объема</w:t>
      </w:r>
      <w:proofErr w:type="spellEnd"/>
      <w:r>
        <w:t>, выделенного на изучение каждой учебной дисциплины.</w:t>
      </w:r>
    </w:p>
    <w:p w:rsidR="00EE2A2E" w:rsidRDefault="00823819">
      <w:pPr>
        <w:widowControl w:val="0"/>
        <w:ind w:firstLine="567"/>
        <w:jc w:val="both"/>
      </w:pPr>
      <w: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EE2A2E" w:rsidRDefault="00823819">
      <w:pPr>
        <w:widowControl w:val="0"/>
        <w:ind w:firstLine="567"/>
        <w:jc w:val="both"/>
      </w:pPr>
      <w:r>
        <w:t>4.4.</w:t>
      </w:r>
      <w:r>
        <w:tab/>
        <w:t>При очно-заочной (вечерней) форме обучения объем аудиторных занятий должен быть не менее 16 часов в неделю.</w:t>
      </w:r>
    </w:p>
    <w:p w:rsidR="00EE2A2E" w:rsidRDefault="00823819">
      <w:pPr>
        <w:widowControl w:val="0"/>
        <w:ind w:firstLine="567"/>
        <w:jc w:val="both"/>
      </w:pPr>
      <w:r>
        <w:t>4.5.</w:t>
      </w:r>
      <w:r>
        <w:tab/>
        <w:t xml:space="preserve">При заочной форме обучения студенту должна быть обеспечена возможность занятий с преподавателем в </w:t>
      </w:r>
      <w:proofErr w:type="spellStart"/>
      <w:r>
        <w:t>объеме</w:t>
      </w:r>
      <w:proofErr w:type="spellEnd"/>
      <w:r>
        <w:t xml:space="preserve"> не менее 160 часов в год.</w:t>
      </w:r>
    </w:p>
    <w:p w:rsidR="00EE2A2E" w:rsidRDefault="00823819">
      <w:pPr>
        <w:widowControl w:val="0"/>
        <w:ind w:firstLine="567"/>
        <w:jc w:val="both"/>
      </w:pPr>
      <w:r>
        <w:t>4.6.</w:t>
      </w:r>
      <w:r>
        <w:tab/>
        <w:t>Общий объем каникулярного времени в учебном году должен составлять не менее 7 недель, в том числе не менее двух недель в зимний период.</w:t>
      </w:r>
    </w:p>
    <w:p w:rsidR="00EE2A2E" w:rsidRDefault="00EE2A2E">
      <w:pPr>
        <w:widowControl w:val="0"/>
        <w:ind w:firstLine="567"/>
      </w:pPr>
    </w:p>
    <w:p w:rsidR="00EE2A2E" w:rsidRDefault="00823819">
      <w:pPr>
        <w:widowControl w:val="0"/>
        <w:ind w:firstLine="567"/>
        <w:jc w:val="center"/>
        <w:rPr>
          <w:b/>
        </w:rPr>
      </w:pPr>
      <w:r>
        <w:rPr>
          <w:b/>
        </w:rPr>
        <w:t>5. Требования к ООП подготовки бакалавров</w:t>
      </w:r>
    </w:p>
    <w:p w:rsidR="00EE2A2E" w:rsidRDefault="00EE2A2E">
      <w:pPr>
        <w:widowControl w:val="0"/>
        <w:ind w:firstLine="567"/>
      </w:pPr>
    </w:p>
    <w:p w:rsidR="00EE2A2E" w:rsidRDefault="00823819">
      <w:pPr>
        <w:widowControl w:val="0"/>
        <w:ind w:firstLine="567"/>
        <w:jc w:val="both"/>
      </w:pPr>
      <w:r>
        <w:t>5.1. Требования к результатам освоения ООП подготовки бакалавра.</w:t>
      </w:r>
    </w:p>
    <w:p w:rsidR="00EE2A2E" w:rsidRDefault="00823819">
      <w:pPr>
        <w:widowControl w:val="0"/>
        <w:ind w:firstLine="567"/>
        <w:jc w:val="both"/>
      </w:pPr>
      <w:r>
        <w:t xml:space="preserve">Выпускник по направлению подготовки </w:t>
      </w:r>
      <w:r>
        <w:rPr>
          <w:b/>
        </w:rPr>
        <w:t>531900 Антропология</w:t>
      </w:r>
      <w:r>
        <w:t xml:space="preserve"> с присвоением квалификации "бакалавр" в соответствии с целями ООП и задачами профессиональной деятельности, указанными в </w:t>
      </w:r>
      <w:proofErr w:type="spellStart"/>
      <w:r>
        <w:t>пп</w:t>
      </w:r>
      <w:proofErr w:type="spellEnd"/>
      <w:r>
        <w:t>. 3.4 и 3.8 настоящего ГОС ВПО обладает следующими компетенциями:</w:t>
      </w:r>
    </w:p>
    <w:p w:rsidR="00EE2A2E" w:rsidRDefault="00823819">
      <w:pPr>
        <w:pBdr>
          <w:top w:val="nil"/>
          <w:left w:val="nil"/>
          <w:bottom w:val="nil"/>
          <w:right w:val="nil"/>
          <w:between w:val="nil"/>
        </w:pBdr>
        <w:ind w:firstLine="426"/>
        <w:jc w:val="both"/>
        <w:rPr>
          <w:b/>
          <w:color w:val="000000"/>
          <w:u w:val="single"/>
        </w:rPr>
      </w:pPr>
      <w:proofErr w:type="gramStart"/>
      <w:r>
        <w:rPr>
          <w:b/>
          <w:i/>
          <w:color w:val="000000"/>
        </w:rPr>
        <w:t>а</w:t>
      </w:r>
      <w:proofErr w:type="gramEnd"/>
      <w:r>
        <w:rPr>
          <w:b/>
          <w:i/>
          <w:color w:val="000000"/>
        </w:rPr>
        <w:t xml:space="preserve">) универсальными: </w:t>
      </w:r>
    </w:p>
    <w:p w:rsidR="00EE2A2E" w:rsidRDefault="00823819">
      <w:pPr>
        <w:pBdr>
          <w:top w:val="nil"/>
          <w:left w:val="nil"/>
          <w:bottom w:val="nil"/>
          <w:right w:val="nil"/>
          <w:between w:val="nil"/>
        </w:pBdr>
        <w:ind w:firstLine="426"/>
        <w:jc w:val="both"/>
        <w:rPr>
          <w:i/>
          <w:color w:val="000000"/>
        </w:rPr>
      </w:pPr>
      <w:proofErr w:type="gramStart"/>
      <w:r>
        <w:rPr>
          <w:i/>
          <w:color w:val="000000"/>
        </w:rPr>
        <w:t>общенаучными</w:t>
      </w:r>
      <w:proofErr w:type="gramEnd"/>
      <w:r>
        <w:rPr>
          <w:i/>
          <w:color w:val="000000"/>
        </w:rPr>
        <w:t xml:space="preserve"> (ОК):</w:t>
      </w:r>
    </w:p>
    <w:p w:rsidR="00EE2A2E" w:rsidRDefault="00823819">
      <w:pPr>
        <w:jc w:val="both"/>
      </w:pPr>
      <w:r>
        <w:rPr>
          <w:b/>
        </w:rPr>
        <w:t>ОК-1.</w:t>
      </w:r>
      <w:r>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 </w:t>
      </w:r>
    </w:p>
    <w:p w:rsidR="00EE2A2E" w:rsidRDefault="00823819">
      <w:pPr>
        <w:jc w:val="both"/>
      </w:pPr>
      <w:r>
        <w:rPr>
          <w:i/>
        </w:rPr>
        <w:tab/>
        <w:t>- инструментальными (ИК):</w:t>
      </w:r>
    </w:p>
    <w:p w:rsidR="00EE2A2E" w:rsidRDefault="00823819">
      <w:pPr>
        <w:jc w:val="both"/>
      </w:pPr>
      <w:r>
        <w:rPr>
          <w:b/>
        </w:rPr>
        <w:t>ИК-1.</w:t>
      </w:r>
      <w:r>
        <w:t xml:space="preserve"> Способен вести деловое общение на государственном, официальном и на одном из иностранных языков, а также языков народов КР в области работы и обучения. </w:t>
      </w:r>
    </w:p>
    <w:p w:rsidR="00EE2A2E" w:rsidRDefault="00823819">
      <w:pPr>
        <w:jc w:val="both"/>
      </w:pPr>
      <w:r>
        <w:rPr>
          <w:b/>
        </w:rPr>
        <w:t>ИК-2.</w:t>
      </w:r>
      <w:r>
        <w:t xml:space="preserve">  Способен приобретать и применять новые знания с использованием информационных технологий для решения в области работы и обучения;</w:t>
      </w:r>
    </w:p>
    <w:p w:rsidR="00EE2A2E" w:rsidRDefault="00823819">
      <w:pPr>
        <w:jc w:val="both"/>
      </w:pPr>
      <w:r>
        <w:rPr>
          <w:b/>
        </w:rPr>
        <w:t>ИК-3.</w:t>
      </w:r>
      <w:r>
        <w:t xml:space="preserve"> Способен использовать предпринимательские знания и навыки в профессиональной деятельности;</w:t>
      </w:r>
    </w:p>
    <w:p w:rsidR="00EE2A2E" w:rsidRDefault="00823819">
      <w:pPr>
        <w:ind w:firstLine="708"/>
        <w:jc w:val="both"/>
        <w:rPr>
          <w:i/>
        </w:rPr>
      </w:pPr>
      <w:r>
        <w:rPr>
          <w:i/>
        </w:rPr>
        <w:t xml:space="preserve">- социально-личностными (СЛК): </w:t>
      </w:r>
    </w:p>
    <w:p w:rsidR="00EE2A2E" w:rsidRDefault="00823819">
      <w:pPr>
        <w:jc w:val="both"/>
      </w:pPr>
      <w:r>
        <w:rPr>
          <w:b/>
        </w:rPr>
        <w:t>СЛК-1.</w:t>
      </w:r>
      <w:r>
        <w:t xml:space="preserve"> Способен обеспечить достижение целей в профессиональной деятельности отдельных лиц или группы;</w:t>
      </w:r>
    </w:p>
    <w:p w:rsidR="00EE2A2E" w:rsidRDefault="00823819">
      <w:pPr>
        <w:ind w:firstLine="426"/>
        <w:rPr>
          <w:b/>
          <w:color w:val="000000"/>
        </w:rPr>
      </w:pPr>
      <w:proofErr w:type="gramStart"/>
      <w:r>
        <w:rPr>
          <w:b/>
          <w:color w:val="000000"/>
        </w:rPr>
        <w:t>б</w:t>
      </w:r>
      <w:proofErr w:type="gramEnd"/>
      <w:r>
        <w:rPr>
          <w:b/>
          <w:color w:val="000000"/>
        </w:rPr>
        <w:t xml:space="preserve">) профессиональными (ПК): </w:t>
      </w:r>
    </w:p>
    <w:p w:rsidR="00EE2A2E" w:rsidRDefault="00823819">
      <w:pPr>
        <w:ind w:firstLine="426"/>
        <w:rPr>
          <w:b/>
        </w:rPr>
      </w:pPr>
      <w:r>
        <w:rPr>
          <w:b/>
        </w:rPr>
        <w:t>-</w:t>
      </w:r>
      <w:r>
        <w:rPr>
          <w:b/>
        </w:rPr>
        <w:tab/>
        <w:t xml:space="preserve">педагогическая деятельность: </w:t>
      </w:r>
    </w:p>
    <w:p w:rsidR="00EE2A2E" w:rsidRDefault="00823819">
      <w:pPr>
        <w:ind w:firstLine="426"/>
        <w:jc w:val="both"/>
      </w:pPr>
      <w:r>
        <w:t xml:space="preserve">ПК-1. Способен использовать основные теоретические знания об антропологической и этнологической науках и осваивать современные   знания о человеке и его культуре; </w:t>
      </w:r>
    </w:p>
    <w:p w:rsidR="00EE2A2E" w:rsidRDefault="00823819">
      <w:pPr>
        <w:ind w:firstLine="426"/>
        <w:jc w:val="both"/>
      </w:pPr>
      <w:r>
        <w:t>ПК-2. Способен разрабатывать образовательные программы, использовать современные методики и формы учебной работы;</w:t>
      </w:r>
    </w:p>
    <w:p w:rsidR="00EE2A2E" w:rsidRDefault="00823819">
      <w:pPr>
        <w:ind w:firstLine="426"/>
        <w:jc w:val="both"/>
      </w:pPr>
      <w:r>
        <w:t xml:space="preserve">ПК-3. Способен уважительно и бережно относиться к культурному разнообразию, историко-культурному наследию и толерантно воспринимать социокультурные различия; </w:t>
      </w:r>
    </w:p>
    <w:p w:rsidR="00EE2A2E" w:rsidRDefault="00823819">
      <w:pPr>
        <w:ind w:firstLine="426"/>
        <w:jc w:val="both"/>
      </w:pPr>
      <w:r>
        <w:t>ПК-4. Способен участвовать в студенческой научно-исследовательской деятельности по направлениям антропологии и этнологии;</w:t>
      </w:r>
    </w:p>
    <w:p w:rsidR="00EE2A2E" w:rsidRDefault="00823819">
      <w:pPr>
        <w:ind w:firstLine="426"/>
        <w:jc w:val="both"/>
        <w:rPr>
          <w:color w:val="000000"/>
        </w:rPr>
      </w:pPr>
      <w:r>
        <w:rPr>
          <w:color w:val="000000"/>
        </w:rPr>
        <w:t>ПК</w:t>
      </w:r>
      <w:r>
        <w:t>-5. Способен распространять профессиональные знания и проводить просветительскую деятельность в общественном пространстве;</w:t>
      </w:r>
    </w:p>
    <w:p w:rsidR="00EE2A2E" w:rsidRDefault="00EE2A2E">
      <w:pPr>
        <w:ind w:firstLine="426"/>
        <w:rPr>
          <w:b/>
          <w:color w:val="FF0000"/>
        </w:rPr>
      </w:pPr>
    </w:p>
    <w:p w:rsidR="00EE2A2E" w:rsidRDefault="00823819">
      <w:pPr>
        <w:ind w:firstLine="426"/>
        <w:rPr>
          <w:b/>
        </w:rPr>
      </w:pPr>
      <w:r>
        <w:rPr>
          <w:b/>
        </w:rPr>
        <w:lastRenderedPageBreak/>
        <w:t>-</w:t>
      </w:r>
      <w:r>
        <w:rPr>
          <w:b/>
        </w:rPr>
        <w:tab/>
        <w:t>научно-исследовательская деятельность:</w:t>
      </w:r>
    </w:p>
    <w:p w:rsidR="00EE2A2E" w:rsidRDefault="00823819">
      <w:pPr>
        <w:ind w:firstLine="426"/>
        <w:jc w:val="both"/>
      </w:pPr>
      <w:r>
        <w:t>ПК-6. Способен использовать теоретические основы антропологии как науки и оперировать квалифицированно основными базовыми понятиями: «антропология», «этнология», «этнография», «биология человека», «этногенез», антропогенез», «человеческий полиморфизм и вариабельность», «цивилизация», «культура», «</w:t>
      </w:r>
      <w:proofErr w:type="spellStart"/>
      <w:r>
        <w:t>культурогенез</w:t>
      </w:r>
      <w:proofErr w:type="spellEnd"/>
      <w:r>
        <w:t>», «архетипы культуры», «ментальность», «</w:t>
      </w:r>
      <w:proofErr w:type="spellStart"/>
      <w:r>
        <w:t>киберантропология</w:t>
      </w:r>
      <w:proofErr w:type="spellEnd"/>
      <w:r>
        <w:t>», «</w:t>
      </w:r>
      <w:proofErr w:type="spellStart"/>
      <w:r>
        <w:t>поликультурализм</w:t>
      </w:r>
      <w:proofErr w:type="spellEnd"/>
      <w:r>
        <w:t xml:space="preserve">», «антропология права», «идентичность», «политическая антропология» и </w:t>
      </w:r>
      <w:proofErr w:type="spellStart"/>
      <w:r>
        <w:t>др</w:t>
      </w:r>
      <w:proofErr w:type="spellEnd"/>
      <w:r>
        <w:t>;</w:t>
      </w:r>
    </w:p>
    <w:p w:rsidR="00EE2A2E" w:rsidRDefault="00823819">
      <w:pPr>
        <w:ind w:firstLine="426"/>
        <w:jc w:val="both"/>
      </w:pPr>
      <w:r>
        <w:t xml:space="preserve">ПК-7. Способен собирать, систематизировать, </w:t>
      </w:r>
      <w:r>
        <w:rPr>
          <w:color w:val="000000"/>
        </w:rPr>
        <w:t xml:space="preserve">анализировать и обобщать информацию по теме </w:t>
      </w:r>
      <w:r>
        <w:t>исследования; применять в научно-исследовательской работе основные принципы и методы проведения научно-полевых исследований, учитывая при этом антропологические знания и методы;</w:t>
      </w:r>
    </w:p>
    <w:p w:rsidR="00EE2A2E" w:rsidRDefault="00823819">
      <w:pPr>
        <w:ind w:firstLine="426"/>
        <w:jc w:val="both"/>
      </w:pPr>
      <w:r>
        <w:t xml:space="preserve">ПК-8. Способен подготовить научно-аналитические </w:t>
      </w:r>
      <w:proofErr w:type="spellStart"/>
      <w:r>
        <w:t>отчеты</w:t>
      </w:r>
      <w:proofErr w:type="spellEnd"/>
      <w:r>
        <w:t>, заключения, аннотации, библиографии и другое по темам проводимых исследований;</w:t>
      </w:r>
    </w:p>
    <w:p w:rsidR="00EE2A2E" w:rsidRDefault="00823819">
      <w:pPr>
        <w:ind w:firstLine="426"/>
        <w:jc w:val="both"/>
      </w:pPr>
      <w:r>
        <w:t>ПК-9. Способен участвовать в научных исследованиях по антропологической проблематике в Кыргызстане и за рубежом;</w:t>
      </w:r>
    </w:p>
    <w:p w:rsidR="00EE2A2E" w:rsidRDefault="00EE2A2E">
      <w:pPr>
        <w:ind w:firstLine="426"/>
        <w:rPr>
          <w:b/>
        </w:rPr>
      </w:pPr>
    </w:p>
    <w:p w:rsidR="00EE2A2E" w:rsidRDefault="00823819">
      <w:pPr>
        <w:ind w:firstLine="426"/>
        <w:jc w:val="both"/>
      </w:pPr>
      <w:r>
        <w:rPr>
          <w:b/>
        </w:rPr>
        <w:t>-</w:t>
      </w:r>
      <w:r>
        <w:rPr>
          <w:b/>
        </w:rPr>
        <w:tab/>
        <w:t>экспертно-аналитическая деятельность:</w:t>
      </w:r>
      <w:r>
        <w:t xml:space="preserve"> </w:t>
      </w:r>
    </w:p>
    <w:p w:rsidR="00EE2A2E" w:rsidRDefault="00823819">
      <w:pPr>
        <w:ind w:firstLine="426"/>
        <w:jc w:val="both"/>
      </w:pPr>
      <w:r>
        <w:t xml:space="preserve">ПК-10. Способен осуществлять деловое общение на профессиональные темы не менее чем на двух иностранных языках, либо языках этносов Кыргызской Республики; </w:t>
      </w:r>
    </w:p>
    <w:p w:rsidR="00EE2A2E" w:rsidRDefault="00823819">
      <w:pPr>
        <w:ind w:firstLine="426"/>
        <w:jc w:val="both"/>
      </w:pPr>
      <w:r>
        <w:t xml:space="preserve">ПК-11. Способен применять на практике основные антропологические </w:t>
      </w:r>
      <w:proofErr w:type="spellStart"/>
      <w:r>
        <w:t>приемы</w:t>
      </w:r>
      <w:proofErr w:type="spellEnd"/>
      <w:r>
        <w:t xml:space="preserve"> составления научных </w:t>
      </w:r>
      <w:proofErr w:type="spellStart"/>
      <w:r>
        <w:t>отчетов</w:t>
      </w:r>
      <w:proofErr w:type="spellEnd"/>
      <w:r>
        <w:t>, обзоров, аналитических карт и пояснительных записок;</w:t>
      </w:r>
    </w:p>
    <w:p w:rsidR="00EE2A2E" w:rsidRDefault="00823819">
      <w:pPr>
        <w:ind w:firstLine="426"/>
        <w:jc w:val="both"/>
      </w:pPr>
      <w:r>
        <w:t xml:space="preserve">ПК-12. Способен участвовать в экспертно-консультационной работе, способен участвовать в работе инновационных проектов, а также разрабатывать проекты с </w:t>
      </w:r>
      <w:proofErr w:type="spellStart"/>
      <w:r>
        <w:t>учетом</w:t>
      </w:r>
      <w:proofErr w:type="spellEnd"/>
      <w:r>
        <w:t xml:space="preserve"> конкретных социально-культурных параметров;</w:t>
      </w:r>
    </w:p>
    <w:p w:rsidR="00EE2A2E" w:rsidRDefault="00823819">
      <w:pPr>
        <w:ind w:firstLine="426"/>
        <w:jc w:val="both"/>
      </w:pPr>
      <w:r>
        <w:t>ПК-13. Способен использовать нормативные документы и правовые акты, определяющие параметры и стоимость проведения работ в разных сферах социальной и культурной деятельности;</w:t>
      </w:r>
    </w:p>
    <w:p w:rsidR="00EE2A2E" w:rsidRDefault="00823819">
      <w:pPr>
        <w:pBdr>
          <w:top w:val="nil"/>
          <w:left w:val="nil"/>
          <w:bottom w:val="nil"/>
          <w:right w:val="nil"/>
          <w:between w:val="nil"/>
        </w:pBdr>
        <w:spacing w:after="120"/>
        <w:ind w:firstLine="426"/>
        <w:jc w:val="both"/>
        <w:rPr>
          <w:color w:val="000000"/>
        </w:rPr>
      </w:pPr>
      <w:r>
        <w:rPr>
          <w:color w:val="000000"/>
        </w:rPr>
        <w:t>ПК-14. Способен участвовать в деятельности антропологических сообществ КР и зарубежных стран, органов государственного управления, а также негосударственных институтов и общественных организаций;</w:t>
      </w:r>
    </w:p>
    <w:p w:rsidR="00EE2A2E" w:rsidRDefault="00823819">
      <w:pPr>
        <w:ind w:firstLine="426"/>
        <w:rPr>
          <w:b/>
        </w:rPr>
      </w:pPr>
      <w:r>
        <w:rPr>
          <w:b/>
        </w:rPr>
        <w:t>-</w:t>
      </w:r>
      <w:r>
        <w:rPr>
          <w:b/>
        </w:rPr>
        <w:tab/>
        <w:t>информационно-технологическая деятельность:</w:t>
      </w:r>
    </w:p>
    <w:p w:rsidR="00EE2A2E" w:rsidRDefault="00823819">
      <w:pPr>
        <w:ind w:firstLine="426"/>
        <w:jc w:val="both"/>
      </w:pPr>
      <w:r>
        <w:t>ПК-15. Способен решать стандартные профессиональные задачи с применением информационно-коммуникационных технологий;</w:t>
      </w:r>
    </w:p>
    <w:p w:rsidR="00EE2A2E" w:rsidRDefault="00823819">
      <w:pPr>
        <w:ind w:firstLine="426"/>
        <w:jc w:val="both"/>
      </w:pPr>
      <w:r>
        <w:t xml:space="preserve">ПК-16. Способен использовать современные знания о человеке, этносе и в целом о культуре в организационно-управленческой работе и строить межличностные и межкультурные коммуникации, а также владеет навыками и </w:t>
      </w:r>
      <w:proofErr w:type="spellStart"/>
      <w:r>
        <w:t>приемами</w:t>
      </w:r>
      <w:proofErr w:type="spellEnd"/>
      <w:r>
        <w:t xml:space="preserve"> профессионального общения;</w:t>
      </w:r>
    </w:p>
    <w:p w:rsidR="00EE2A2E" w:rsidRDefault="00823819">
      <w:pPr>
        <w:ind w:firstLine="426"/>
      </w:pPr>
      <w:r>
        <w:t>ПК-17. Способен использовать широкий набор методов, включая инновационные, обработки, анализа и синтеза информации и вводить полученные результаты в научный оборот.</w:t>
      </w:r>
    </w:p>
    <w:p w:rsidR="00EE2A2E" w:rsidRDefault="00823819">
      <w:pPr>
        <w:ind w:firstLine="720"/>
        <w:jc w:val="both"/>
      </w:pPr>
      <w:r>
        <w:t xml:space="preserve">При разработке образовательной программы подготовки бакалавра все универсальные компетенции, а также профессиональные компетенции, </w:t>
      </w:r>
      <w:proofErr w:type="spellStart"/>
      <w:r>
        <w:t>отнесенные</w:t>
      </w:r>
      <w:proofErr w:type="spellEnd"/>
      <w:r>
        <w:t xml:space="preserve">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EE2A2E" w:rsidRDefault="00823819">
      <w:pPr>
        <w:pBdr>
          <w:top w:val="nil"/>
          <w:left w:val="nil"/>
          <w:bottom w:val="nil"/>
          <w:right w:val="nil"/>
          <w:between w:val="nil"/>
        </w:pBdr>
        <w:spacing w:after="120"/>
        <w:ind w:firstLine="720"/>
        <w:jc w:val="both"/>
        <w:rPr>
          <w:color w:val="000000"/>
        </w:rPr>
      </w:pPr>
      <w:r>
        <w:rPr>
          <w:color w:val="000000"/>
        </w:rPr>
        <w:lastRenderedPageBreak/>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EE2A2E" w:rsidRDefault="00823819">
      <w:pPr>
        <w:pBdr>
          <w:top w:val="nil"/>
          <w:left w:val="nil"/>
          <w:bottom w:val="nil"/>
          <w:right w:val="nil"/>
          <w:between w:val="nil"/>
        </w:pBdr>
        <w:spacing w:after="120"/>
        <w:ind w:firstLine="720"/>
        <w:jc w:val="both"/>
        <w:rPr>
          <w:color w:val="000000"/>
        </w:rPr>
      </w:pPr>
      <w:r>
        <w:rPr>
          <w:color w:val="000000"/>
        </w:rP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EE2A2E" w:rsidRDefault="00EE2A2E">
      <w:pPr>
        <w:pBdr>
          <w:top w:val="nil"/>
          <w:left w:val="nil"/>
          <w:bottom w:val="nil"/>
          <w:right w:val="nil"/>
          <w:between w:val="nil"/>
        </w:pBdr>
        <w:spacing w:after="120"/>
        <w:ind w:firstLine="720"/>
        <w:jc w:val="both"/>
        <w:rPr>
          <w:color w:val="000000"/>
        </w:rPr>
      </w:pPr>
    </w:p>
    <w:p w:rsidR="00EE2A2E" w:rsidRDefault="00EE2A2E">
      <w:pPr>
        <w:pBdr>
          <w:top w:val="nil"/>
          <w:left w:val="nil"/>
          <w:bottom w:val="nil"/>
          <w:right w:val="nil"/>
          <w:between w:val="nil"/>
        </w:pBdr>
        <w:spacing w:after="120"/>
        <w:ind w:firstLine="720"/>
        <w:jc w:val="both"/>
        <w:rPr>
          <w:color w:val="000000"/>
        </w:rPr>
      </w:pPr>
    </w:p>
    <w:p w:rsidR="00EE2A2E" w:rsidRDefault="00823819">
      <w:pPr>
        <w:tabs>
          <w:tab w:val="left" w:pos="8364"/>
        </w:tabs>
        <w:jc w:val="center"/>
        <w:rPr>
          <w:b/>
        </w:rPr>
      </w:pPr>
      <w:r>
        <w:rPr>
          <w:b/>
        </w:rPr>
        <w:t>5.2. Требования к структуре ООП подготовки бакалавров</w:t>
      </w:r>
    </w:p>
    <w:p w:rsidR="00EE2A2E" w:rsidRDefault="00823819">
      <w:pPr>
        <w:jc w:val="both"/>
      </w:pPr>
      <w:bookmarkStart w:id="2" w:name="_heading=h.30j0zll" w:colFirst="0" w:colLast="0"/>
      <w:bookmarkEnd w:id="2"/>
      <w:r>
        <w:t xml:space="preserve">Таблица 1 - Структура ООП подготовки бакалавров по направлению </w:t>
      </w:r>
      <w:r>
        <w:rPr>
          <w:b/>
        </w:rPr>
        <w:t>531900 - Антропология</w:t>
      </w:r>
    </w:p>
    <w:tbl>
      <w:tblPr>
        <w:tblStyle w:val="af2"/>
        <w:tblW w:w="95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6379"/>
        <w:gridCol w:w="2232"/>
      </w:tblGrid>
      <w:tr w:rsidR="00EE2A2E">
        <w:tc>
          <w:tcPr>
            <w:tcW w:w="7338" w:type="dxa"/>
            <w:gridSpan w:val="2"/>
            <w:shd w:val="clear" w:color="auto" w:fill="auto"/>
          </w:tcPr>
          <w:p w:rsidR="00EE2A2E" w:rsidRDefault="00823819">
            <w:pPr>
              <w:jc w:val="center"/>
            </w:pPr>
            <w:r>
              <w:t>Структура ООП подготовки бакалавров</w:t>
            </w:r>
          </w:p>
        </w:tc>
        <w:tc>
          <w:tcPr>
            <w:tcW w:w="2232" w:type="dxa"/>
            <w:shd w:val="clear" w:color="auto" w:fill="auto"/>
          </w:tcPr>
          <w:p w:rsidR="00EE2A2E" w:rsidRDefault="00823819">
            <w:pPr>
              <w:jc w:val="center"/>
            </w:pPr>
            <w:r>
              <w:t xml:space="preserve">Объем ООП подготовки бакалавров и </w:t>
            </w:r>
            <w:proofErr w:type="spellStart"/>
            <w:r>
              <w:t>ее</w:t>
            </w:r>
            <w:proofErr w:type="spellEnd"/>
            <w:r>
              <w:t xml:space="preserve"> блоков в кредитах</w:t>
            </w:r>
          </w:p>
        </w:tc>
      </w:tr>
      <w:tr w:rsidR="00EE2A2E">
        <w:tc>
          <w:tcPr>
            <w:tcW w:w="959" w:type="dxa"/>
            <w:shd w:val="clear" w:color="auto" w:fill="auto"/>
          </w:tcPr>
          <w:p w:rsidR="00EE2A2E" w:rsidRDefault="00823819">
            <w:pPr>
              <w:jc w:val="both"/>
            </w:pPr>
            <w:r>
              <w:t>Блок 1</w:t>
            </w:r>
          </w:p>
        </w:tc>
        <w:tc>
          <w:tcPr>
            <w:tcW w:w="6379" w:type="dxa"/>
            <w:shd w:val="clear" w:color="auto" w:fill="auto"/>
          </w:tcPr>
          <w:p w:rsidR="00EE2A2E" w:rsidRDefault="00823819">
            <w:pPr>
              <w:jc w:val="both"/>
            </w:pPr>
            <w:r>
              <w:t>Дисциплины</w:t>
            </w:r>
          </w:p>
        </w:tc>
        <w:tc>
          <w:tcPr>
            <w:tcW w:w="2232" w:type="dxa"/>
            <w:shd w:val="clear" w:color="auto" w:fill="auto"/>
          </w:tcPr>
          <w:p w:rsidR="00EE2A2E" w:rsidRDefault="00EE2A2E">
            <w:pPr>
              <w:jc w:val="center"/>
            </w:pPr>
          </w:p>
        </w:tc>
      </w:tr>
      <w:tr w:rsidR="00EE2A2E">
        <w:tc>
          <w:tcPr>
            <w:tcW w:w="959" w:type="dxa"/>
            <w:shd w:val="clear" w:color="auto" w:fill="auto"/>
          </w:tcPr>
          <w:p w:rsidR="00EE2A2E" w:rsidRDefault="00EE2A2E">
            <w:pPr>
              <w:jc w:val="both"/>
            </w:pPr>
          </w:p>
        </w:tc>
        <w:tc>
          <w:tcPr>
            <w:tcW w:w="6379" w:type="dxa"/>
            <w:shd w:val="clear" w:color="auto" w:fill="auto"/>
          </w:tcPr>
          <w:p w:rsidR="00EE2A2E" w:rsidRDefault="00823819">
            <w:pPr>
              <w:numPr>
                <w:ilvl w:val="0"/>
                <w:numId w:val="2"/>
              </w:numPr>
              <w:jc w:val="both"/>
            </w:pPr>
            <w:r>
              <w:t>Гуманитарный, социальный и экономический цикл</w:t>
            </w:r>
          </w:p>
          <w:p w:rsidR="00EE2A2E" w:rsidRDefault="00823819">
            <w:pPr>
              <w:numPr>
                <w:ilvl w:val="0"/>
                <w:numId w:val="2"/>
              </w:numPr>
              <w:jc w:val="both"/>
            </w:pPr>
            <w:r>
              <w:t>Математический и естественнонаучный цикл</w:t>
            </w:r>
          </w:p>
          <w:p w:rsidR="00EE2A2E" w:rsidRDefault="00823819">
            <w:pPr>
              <w:numPr>
                <w:ilvl w:val="0"/>
                <w:numId w:val="2"/>
              </w:numPr>
              <w:jc w:val="both"/>
            </w:pPr>
            <w:r>
              <w:t>Профессиональный цикл</w:t>
            </w:r>
          </w:p>
          <w:p w:rsidR="00EE2A2E" w:rsidRDefault="00823819">
            <w:pPr>
              <w:jc w:val="both"/>
            </w:pPr>
            <w:r>
              <w:t>Итого:</w:t>
            </w:r>
          </w:p>
        </w:tc>
        <w:tc>
          <w:tcPr>
            <w:tcW w:w="2232" w:type="dxa"/>
            <w:shd w:val="clear" w:color="auto" w:fill="auto"/>
          </w:tcPr>
          <w:p w:rsidR="00EE2A2E" w:rsidRDefault="00823819">
            <w:pPr>
              <w:jc w:val="center"/>
            </w:pPr>
            <w:r>
              <w:t xml:space="preserve">20-35 </w:t>
            </w:r>
          </w:p>
          <w:p w:rsidR="00EE2A2E" w:rsidRDefault="00EE2A2E">
            <w:pPr>
              <w:jc w:val="center"/>
            </w:pPr>
          </w:p>
          <w:p w:rsidR="00EE2A2E" w:rsidRDefault="00823819">
            <w:pPr>
              <w:jc w:val="center"/>
            </w:pPr>
            <w:r>
              <w:t xml:space="preserve">15-20 </w:t>
            </w:r>
          </w:p>
          <w:p w:rsidR="00EE2A2E" w:rsidRDefault="00823819">
            <w:pPr>
              <w:jc w:val="center"/>
            </w:pPr>
            <w:r>
              <w:t>140-160 </w:t>
            </w:r>
          </w:p>
          <w:p w:rsidR="00EE2A2E" w:rsidRDefault="00823819">
            <w:pPr>
              <w:jc w:val="center"/>
            </w:pPr>
            <w:r>
              <w:t>165-215</w:t>
            </w:r>
          </w:p>
        </w:tc>
      </w:tr>
      <w:tr w:rsidR="00EE2A2E">
        <w:tc>
          <w:tcPr>
            <w:tcW w:w="959" w:type="dxa"/>
            <w:shd w:val="clear" w:color="auto" w:fill="auto"/>
          </w:tcPr>
          <w:p w:rsidR="00EE2A2E" w:rsidRDefault="00823819">
            <w:pPr>
              <w:jc w:val="both"/>
            </w:pPr>
            <w:r>
              <w:t>Блок 2</w:t>
            </w:r>
          </w:p>
        </w:tc>
        <w:tc>
          <w:tcPr>
            <w:tcW w:w="6379" w:type="dxa"/>
            <w:shd w:val="clear" w:color="auto" w:fill="auto"/>
          </w:tcPr>
          <w:p w:rsidR="00EE2A2E" w:rsidRDefault="00823819">
            <w:pPr>
              <w:jc w:val="both"/>
            </w:pPr>
            <w:r>
              <w:t>Практика</w:t>
            </w:r>
          </w:p>
        </w:tc>
        <w:tc>
          <w:tcPr>
            <w:tcW w:w="2232" w:type="dxa"/>
            <w:shd w:val="clear" w:color="auto" w:fill="auto"/>
          </w:tcPr>
          <w:p w:rsidR="00EE2A2E" w:rsidRDefault="00823819">
            <w:pPr>
              <w:jc w:val="center"/>
            </w:pPr>
            <w:r>
              <w:t>15-60</w:t>
            </w:r>
          </w:p>
        </w:tc>
      </w:tr>
      <w:tr w:rsidR="00EE2A2E">
        <w:tc>
          <w:tcPr>
            <w:tcW w:w="959" w:type="dxa"/>
            <w:shd w:val="clear" w:color="auto" w:fill="auto"/>
          </w:tcPr>
          <w:p w:rsidR="00EE2A2E" w:rsidRDefault="00823819">
            <w:pPr>
              <w:jc w:val="both"/>
            </w:pPr>
            <w:r>
              <w:t>Блок 2</w:t>
            </w:r>
          </w:p>
        </w:tc>
        <w:tc>
          <w:tcPr>
            <w:tcW w:w="6379" w:type="dxa"/>
            <w:shd w:val="clear" w:color="auto" w:fill="auto"/>
          </w:tcPr>
          <w:p w:rsidR="00EE2A2E" w:rsidRDefault="00823819">
            <w:pPr>
              <w:jc w:val="both"/>
            </w:pPr>
            <w:r>
              <w:t xml:space="preserve">Государственная итоговая аттестация </w:t>
            </w:r>
          </w:p>
        </w:tc>
        <w:tc>
          <w:tcPr>
            <w:tcW w:w="2232" w:type="dxa"/>
            <w:shd w:val="clear" w:color="auto" w:fill="auto"/>
          </w:tcPr>
          <w:p w:rsidR="00EE2A2E" w:rsidRDefault="00823819">
            <w:pPr>
              <w:jc w:val="center"/>
            </w:pPr>
            <w:r>
              <w:t>10-15</w:t>
            </w:r>
          </w:p>
        </w:tc>
      </w:tr>
      <w:tr w:rsidR="00EE2A2E">
        <w:tc>
          <w:tcPr>
            <w:tcW w:w="7338" w:type="dxa"/>
            <w:gridSpan w:val="2"/>
            <w:shd w:val="clear" w:color="auto" w:fill="auto"/>
          </w:tcPr>
          <w:p w:rsidR="00EE2A2E" w:rsidRDefault="00823819">
            <w:pPr>
              <w:jc w:val="both"/>
            </w:pPr>
            <w:r>
              <w:t>Объем ООП ВПО по подготовке бакалавров</w:t>
            </w:r>
          </w:p>
        </w:tc>
        <w:tc>
          <w:tcPr>
            <w:tcW w:w="2232" w:type="dxa"/>
            <w:shd w:val="clear" w:color="auto" w:fill="auto"/>
          </w:tcPr>
          <w:p w:rsidR="00EE2A2E" w:rsidRDefault="00823819">
            <w:pPr>
              <w:jc w:val="center"/>
            </w:pPr>
            <w:r>
              <w:t>240</w:t>
            </w:r>
          </w:p>
        </w:tc>
      </w:tr>
    </w:tbl>
    <w:p w:rsidR="00EE2A2E" w:rsidRDefault="00823819">
      <w:pPr>
        <w:ind w:firstLine="709"/>
        <w:jc w:val="both"/>
      </w:pPr>
      <w:r>
        <w:t xml:space="preserve">Вуз разрабатывает ООП подготовки бакалавра в соответствии с требованиями ГОС и </w:t>
      </w:r>
      <w:proofErr w:type="spellStart"/>
      <w:r>
        <w:t>несет</w:t>
      </w:r>
      <w:proofErr w:type="spellEnd"/>
      <w:r>
        <w:t xml:space="preserve"> ответственность за достижение результатов обучения в соответствии с национальной рамкой квалификаций.</w:t>
      </w:r>
    </w:p>
    <w:p w:rsidR="00EE2A2E" w:rsidRDefault="00823819">
      <w:pPr>
        <w:ind w:firstLine="709"/>
        <w:jc w:val="both"/>
      </w:pPr>
      <w:r>
        <w:t xml:space="preserve">Набор дисциплин (модулей) и их </w:t>
      </w:r>
      <w:proofErr w:type="spellStart"/>
      <w:r>
        <w:t>трудоемкость</w:t>
      </w:r>
      <w:proofErr w:type="spellEnd"/>
      <w:r>
        <w:t xml:space="preserve">, которые относятся к каждому блоку ООП подготовки бакалавра, вуз определяет самостоятельно в установленном для блока </w:t>
      </w:r>
      <w:proofErr w:type="spellStart"/>
      <w:r>
        <w:t>объеме</w:t>
      </w:r>
      <w:proofErr w:type="spellEnd"/>
      <w:r>
        <w:t xml:space="preserve">, с </w:t>
      </w:r>
      <w:proofErr w:type="spellStart"/>
      <w:r>
        <w:t>учетом</w:t>
      </w:r>
      <w:proofErr w:type="spellEnd"/>
      <w:r>
        <w:t xml:space="preserve"> требований к результатам </w:t>
      </w:r>
      <w:proofErr w:type="spellStart"/>
      <w:r>
        <w:t>ее</w:t>
      </w:r>
      <w:proofErr w:type="spellEnd"/>
      <w:r>
        <w:t xml:space="preserve"> освоения, в виде совокупности результатов обучения, предусмотренных национальной рамкой квалификаций.</w:t>
      </w:r>
    </w:p>
    <w:p w:rsidR="00EE2A2E" w:rsidRDefault="00823819">
      <w:pPr>
        <w:pBdr>
          <w:top w:val="nil"/>
          <w:left w:val="nil"/>
          <w:bottom w:val="nil"/>
          <w:right w:val="nil"/>
          <w:between w:val="nil"/>
        </w:pBdr>
        <w:ind w:firstLine="709"/>
        <w:jc w:val="both"/>
        <w:rPr>
          <w:color w:val="000000"/>
        </w:rPr>
      </w:pPr>
      <w:r>
        <w:rPr>
          <w:color w:val="000000"/>
        </w:rPr>
        <w:t>5.2.1. ООП подготовки бакалавров должна обеспечить реализацию:</w:t>
      </w:r>
    </w:p>
    <w:p w:rsidR="00EE2A2E" w:rsidRDefault="00823819">
      <w:pPr>
        <w:numPr>
          <w:ilvl w:val="0"/>
          <w:numId w:val="1"/>
        </w:numPr>
        <w:pBdr>
          <w:top w:val="nil"/>
          <w:left w:val="nil"/>
          <w:bottom w:val="nil"/>
          <w:right w:val="nil"/>
          <w:between w:val="nil"/>
        </w:pBdr>
        <w:tabs>
          <w:tab w:val="left" w:pos="993"/>
        </w:tabs>
        <w:ind w:left="0" w:firstLine="709"/>
        <w:jc w:val="both"/>
        <w:rPr>
          <w:color w:val="000000"/>
        </w:rPr>
      </w:pPr>
      <w:proofErr w:type="gramStart"/>
      <w:r>
        <w:rPr>
          <w:color w:val="000000"/>
        </w:rPr>
        <w:t>обязательных</w:t>
      </w:r>
      <w:proofErr w:type="gramEnd"/>
      <w:r>
        <w:rPr>
          <w:color w:val="000000"/>
        </w:rPr>
        <w:t xml:space="preserve"> дисциплин гуманитарного, социального и экономического цикла, перечень и </w:t>
      </w:r>
      <w:proofErr w:type="spellStart"/>
      <w:r>
        <w:rPr>
          <w:color w:val="000000"/>
        </w:rPr>
        <w:t>трудоемкость</w:t>
      </w:r>
      <w:proofErr w:type="spellEnd"/>
      <w:r>
        <w:rPr>
          <w:color w:val="000000"/>
        </w:rP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EE2A2E" w:rsidRDefault="00823819">
      <w:pPr>
        <w:numPr>
          <w:ilvl w:val="0"/>
          <w:numId w:val="1"/>
        </w:numPr>
        <w:pBdr>
          <w:top w:val="nil"/>
          <w:left w:val="nil"/>
          <w:bottom w:val="nil"/>
          <w:right w:val="nil"/>
          <w:between w:val="nil"/>
        </w:pBdr>
        <w:tabs>
          <w:tab w:val="left" w:pos="993"/>
        </w:tabs>
        <w:ind w:left="0" w:firstLine="709"/>
        <w:jc w:val="both"/>
        <w:rPr>
          <w:color w:val="000000"/>
        </w:rPr>
      </w:pPr>
      <w:proofErr w:type="gramStart"/>
      <w:r>
        <w:rPr>
          <w:color w:val="000000"/>
        </w:rPr>
        <w:t>дисциплин</w:t>
      </w:r>
      <w:proofErr w:type="gramEnd"/>
      <w:r>
        <w:rPr>
          <w:color w:val="000000"/>
        </w:rPr>
        <w:t xml:space="preserve"> по физической культуре и спорту, в </w:t>
      </w:r>
      <w:proofErr w:type="spellStart"/>
      <w:r>
        <w:rPr>
          <w:color w:val="000000"/>
        </w:rPr>
        <w:t>объеме</w:t>
      </w:r>
      <w:proofErr w:type="spellEnd"/>
      <w:r>
        <w:rPr>
          <w:color w:val="000000"/>
        </w:rPr>
        <w:t xml:space="preserve"> не менее 360 часов, которые являются обязательными для освоения, но не переводятся в кредиты и не включаются в объем ООП подготовки бакалавров. </w:t>
      </w:r>
    </w:p>
    <w:p w:rsidR="00EE2A2E" w:rsidRDefault="00823819">
      <w:pPr>
        <w:pBdr>
          <w:top w:val="nil"/>
          <w:left w:val="nil"/>
          <w:bottom w:val="nil"/>
          <w:right w:val="nil"/>
          <w:between w:val="nil"/>
        </w:pBdr>
        <w:ind w:firstLine="709"/>
        <w:jc w:val="both"/>
        <w:rPr>
          <w:color w:val="000000"/>
        </w:rPr>
      </w:pPr>
      <w:r>
        <w:rPr>
          <w:color w:val="000000"/>
        </w:rP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EE2A2E" w:rsidRDefault="00823819">
      <w:pPr>
        <w:pBdr>
          <w:top w:val="nil"/>
          <w:left w:val="nil"/>
          <w:bottom w:val="nil"/>
          <w:right w:val="nil"/>
          <w:between w:val="nil"/>
        </w:pBdr>
        <w:ind w:firstLine="709"/>
        <w:jc w:val="both"/>
        <w:rPr>
          <w:color w:val="000000"/>
        </w:rPr>
      </w:pPr>
      <w:r>
        <w:rPr>
          <w:color w:val="000000"/>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EE2A2E" w:rsidRDefault="00823819">
      <w:pPr>
        <w:pBdr>
          <w:top w:val="nil"/>
          <w:left w:val="nil"/>
          <w:bottom w:val="nil"/>
          <w:right w:val="nil"/>
          <w:between w:val="nil"/>
        </w:pBdr>
        <w:ind w:firstLine="709"/>
        <w:jc w:val="both"/>
        <w:rPr>
          <w:color w:val="000000"/>
        </w:rPr>
      </w:pPr>
      <w:r>
        <w:rPr>
          <w:color w:val="000000"/>
        </w:rPr>
        <w:t xml:space="preserve">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w:t>
      </w:r>
      <w:r>
        <w:rPr>
          <w:color w:val="000000"/>
        </w:rPr>
        <w:lastRenderedPageBreak/>
        <w:t>работы (если вуз включил выпускную квалификационную работу в состав итоговой государственной аттестации).</w:t>
      </w:r>
    </w:p>
    <w:p w:rsidR="00EE2A2E" w:rsidRDefault="00823819">
      <w:pPr>
        <w:pBdr>
          <w:top w:val="nil"/>
          <w:left w:val="nil"/>
          <w:bottom w:val="nil"/>
          <w:right w:val="nil"/>
          <w:between w:val="nil"/>
        </w:pBdr>
        <w:ind w:firstLine="709"/>
        <w:jc w:val="both"/>
        <w:rPr>
          <w:color w:val="000000"/>
        </w:rPr>
      </w:pPr>
      <w:r>
        <w:rPr>
          <w:color w:val="000000"/>
        </w:rPr>
        <w:t>5.2.4. В рамках ООП подготовки бакалавров выделяется обязательная и элективная часть.</w:t>
      </w:r>
    </w:p>
    <w:p w:rsidR="00EE2A2E" w:rsidRDefault="00823819">
      <w:pPr>
        <w:pBdr>
          <w:top w:val="nil"/>
          <w:left w:val="nil"/>
          <w:bottom w:val="nil"/>
          <w:right w:val="nil"/>
          <w:between w:val="nil"/>
        </w:pBdr>
        <w:ind w:firstLine="709"/>
        <w:jc w:val="both"/>
        <w:rPr>
          <w:color w:val="000000"/>
        </w:rPr>
      </w:pPr>
      <w:r>
        <w:rPr>
          <w:color w:val="000000"/>
        </w:rP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Pr>
          <w:color w:val="000000"/>
        </w:rPr>
        <w:t>учетом</w:t>
      </w:r>
      <w:proofErr w:type="spellEnd"/>
      <w:r>
        <w:rPr>
          <w:color w:val="000000"/>
        </w:rPr>
        <w:t xml:space="preserve"> уровней национальной рамки квалификаций.</w:t>
      </w:r>
    </w:p>
    <w:p w:rsidR="00EE2A2E" w:rsidRDefault="00823819">
      <w:pPr>
        <w:pBdr>
          <w:top w:val="nil"/>
          <w:left w:val="nil"/>
          <w:bottom w:val="nil"/>
          <w:right w:val="nil"/>
          <w:between w:val="nil"/>
        </w:pBdr>
        <w:ind w:firstLine="709"/>
        <w:jc w:val="both"/>
        <w:rPr>
          <w:color w:val="000000"/>
        </w:rPr>
      </w:pPr>
      <w:r>
        <w:rPr>
          <w:color w:val="000000"/>
        </w:rPr>
        <w:t xml:space="preserve">Объем обязательной части, без </w:t>
      </w:r>
      <w:proofErr w:type="spellStart"/>
      <w:r>
        <w:rPr>
          <w:color w:val="000000"/>
        </w:rPr>
        <w:t>учета</w:t>
      </w:r>
      <w:proofErr w:type="spellEnd"/>
      <w:r>
        <w:rPr>
          <w:color w:val="000000"/>
        </w:rPr>
        <w:t xml:space="preserve"> </w:t>
      </w:r>
      <w:proofErr w:type="spellStart"/>
      <w:r>
        <w:rPr>
          <w:color w:val="000000"/>
        </w:rPr>
        <w:t>объема</w:t>
      </w:r>
      <w:proofErr w:type="spellEnd"/>
      <w:r>
        <w:rPr>
          <w:color w:val="000000"/>
        </w:rPr>
        <w:t xml:space="preserve"> государственной аттестации, должен составлять не более 50% общего </w:t>
      </w:r>
      <w:proofErr w:type="spellStart"/>
      <w:r>
        <w:rPr>
          <w:color w:val="000000"/>
        </w:rPr>
        <w:t>объема</w:t>
      </w:r>
      <w:proofErr w:type="spellEnd"/>
      <w:r>
        <w:rPr>
          <w:color w:val="000000"/>
        </w:rPr>
        <w:t xml:space="preserve"> ООП подготовки бакалавров.</w:t>
      </w:r>
    </w:p>
    <w:p w:rsidR="00EE2A2E" w:rsidRDefault="00823819">
      <w:pPr>
        <w:pBdr>
          <w:top w:val="nil"/>
          <w:left w:val="nil"/>
          <w:bottom w:val="nil"/>
          <w:right w:val="nil"/>
          <w:between w:val="nil"/>
        </w:pBdr>
        <w:ind w:firstLine="709"/>
        <w:jc w:val="both"/>
        <w:rPr>
          <w:color w:val="000000"/>
        </w:rPr>
      </w:pPr>
      <w:r>
        <w:rPr>
          <w:color w:val="000000"/>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EE2A2E" w:rsidRDefault="00823819">
      <w:pPr>
        <w:pBdr>
          <w:top w:val="nil"/>
          <w:left w:val="nil"/>
          <w:bottom w:val="nil"/>
          <w:right w:val="nil"/>
          <w:between w:val="nil"/>
        </w:pBdr>
        <w:ind w:firstLine="709"/>
        <w:jc w:val="both"/>
        <w:rPr>
          <w:color w:val="000000"/>
        </w:rPr>
      </w:pPr>
      <w:r>
        <w:rPr>
          <w:color w:val="000000"/>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EE2A2E" w:rsidRDefault="00EE2A2E">
      <w:pPr>
        <w:jc w:val="both"/>
        <w:rPr>
          <w:color w:val="FF0000"/>
        </w:rPr>
      </w:pPr>
    </w:p>
    <w:p w:rsidR="00EE2A2E" w:rsidRDefault="00823819">
      <w:pPr>
        <w:widowControl w:val="0"/>
        <w:ind w:firstLine="567"/>
        <w:jc w:val="both"/>
        <w:rPr>
          <w:b/>
        </w:rPr>
      </w:pPr>
      <w:r>
        <w:rPr>
          <w:b/>
        </w:rPr>
        <w:t>5.3. Требования к условиям реализации ООП подготовки бакалавров</w:t>
      </w:r>
    </w:p>
    <w:p w:rsidR="00EE2A2E" w:rsidRDefault="00823819">
      <w:pPr>
        <w:widowControl w:val="0"/>
        <w:ind w:firstLine="567"/>
        <w:jc w:val="both"/>
      </w:pPr>
      <w:r>
        <w:rPr>
          <w:b/>
        </w:rPr>
        <w:t>5.3.1. Кадровое обеспечение учебного процесса</w:t>
      </w:r>
      <w:r>
        <w:t xml:space="preserve"> </w:t>
      </w:r>
    </w:p>
    <w:p w:rsidR="00EE2A2E" w:rsidRDefault="00823819">
      <w:pPr>
        <w:widowControl w:val="0"/>
        <w:ind w:firstLine="567"/>
        <w:jc w:val="both"/>
      </w:pPr>
      <w:r>
        <w:t>Реализация ООП подготовки бакалавров должна обеспечиваться педагогическими кадрами, имеющими, как правило, базовое образование, соответствующее профилю преподаваемой дисциплины,</w:t>
      </w:r>
      <w:r>
        <w:rPr>
          <w:color w:val="000000"/>
        </w:rPr>
        <w:t xml:space="preserve"> и систематически занимающимися повышением научной и (или) научно-методической квалификации и развитием.</w:t>
      </w:r>
    </w:p>
    <w:p w:rsidR="00EE2A2E" w:rsidRDefault="00823819">
      <w:pPr>
        <w:widowControl w:val="0"/>
        <w:ind w:firstLine="567"/>
        <w:jc w:val="both"/>
      </w:pPr>
      <w:r>
        <w:t xml:space="preserve">Преподаватели профессионального цикла, как правило, должны иметь </w:t>
      </w:r>
      <w:proofErr w:type="spellStart"/>
      <w:r>
        <w:t>ученую</w:t>
      </w:r>
      <w:proofErr w:type="spellEnd"/>
      <w:r>
        <w:t xml:space="preserve"> степень кандидата, доктора наук или MA, </w:t>
      </w:r>
      <w:proofErr w:type="spellStart"/>
      <w:r>
        <w:t>Ph.D</w:t>
      </w:r>
      <w:proofErr w:type="spellEnd"/>
      <w:r>
        <w:t xml:space="preserve"> и (или) опыт деятельности в соответствующей профессиональной сфере. </w:t>
      </w:r>
    </w:p>
    <w:p w:rsidR="00EE2A2E" w:rsidRDefault="00823819">
      <w:pPr>
        <w:widowControl w:val="0"/>
        <w:ind w:firstLine="567"/>
        <w:jc w:val="both"/>
      </w:pPr>
      <w:r>
        <w:t xml:space="preserve">Доля преподавателей, имеющих степень кандидата или доктора наук, MA, </w:t>
      </w:r>
      <w:proofErr w:type="spellStart"/>
      <w:r>
        <w:t>Ph.D</w:t>
      </w:r>
      <w:proofErr w:type="spellEnd"/>
      <w:r>
        <w:t xml:space="preserve"> в общем числе преподавателей, обеспечивающих образовательный процесс по данной ООП, должна быть не менее 40 %. </w:t>
      </w:r>
    </w:p>
    <w:p w:rsidR="00EE2A2E" w:rsidRDefault="00823819">
      <w:pPr>
        <w:widowControl w:val="0"/>
        <w:ind w:firstLine="567"/>
        <w:jc w:val="both"/>
      </w:pPr>
      <w:r>
        <w:t xml:space="preserve">Преподаватели профессионального цикла должны иметь </w:t>
      </w:r>
      <w:proofErr w:type="spellStart"/>
      <w:r>
        <w:t>ученую</w:t>
      </w:r>
      <w:proofErr w:type="spellEnd"/>
      <w:r>
        <w:t xml:space="preserve"> степень кандидата, доктора наук, MA, </w:t>
      </w:r>
      <w:proofErr w:type="spellStart"/>
      <w:r>
        <w:t>Ph.D</w:t>
      </w:r>
      <w:proofErr w:type="spellEnd"/>
      <w:r>
        <w:t xml:space="preserve"> и/или опыт деятельности в профессиональной сфере.  </w:t>
      </w:r>
    </w:p>
    <w:p w:rsidR="00EE2A2E" w:rsidRDefault="00823819">
      <w:pPr>
        <w:widowControl w:val="0"/>
        <w:ind w:firstLine="567"/>
        <w:jc w:val="both"/>
      </w:pPr>
      <w:r>
        <w:t xml:space="preserve">До 5-7 процентов от общего числа преподавателей, имеющих </w:t>
      </w:r>
      <w:proofErr w:type="spellStart"/>
      <w:r>
        <w:t>ученую</w:t>
      </w:r>
      <w:proofErr w:type="spellEnd"/>
      <w:r>
        <w:t xml:space="preserve"> степень и/или </w:t>
      </w:r>
      <w:proofErr w:type="spellStart"/>
      <w:r>
        <w:t>ученое</w:t>
      </w:r>
      <w:proofErr w:type="spellEnd"/>
      <w:r>
        <w:t xml:space="preserve">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 </w:t>
      </w:r>
    </w:p>
    <w:p w:rsidR="00EE2A2E" w:rsidRDefault="00823819">
      <w:pPr>
        <w:widowControl w:val="0"/>
        <w:ind w:firstLine="567"/>
        <w:jc w:val="both"/>
        <w:rPr>
          <w:b/>
        </w:rPr>
      </w:pPr>
      <w:r>
        <w:rPr>
          <w:b/>
        </w:rPr>
        <w:t>5.3.2. Учебно-методическое и информационное обеспечение учебного процесса</w:t>
      </w:r>
    </w:p>
    <w:p w:rsidR="00EE2A2E" w:rsidRDefault="00823819">
      <w:pPr>
        <w:widowControl w:val="0"/>
        <w:ind w:firstLine="567"/>
        <w:jc w:val="both"/>
      </w:pPr>
      <w: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 (определяются с </w:t>
      </w:r>
      <w:proofErr w:type="spellStart"/>
      <w:r>
        <w:t>учетом</w:t>
      </w:r>
      <w:proofErr w:type="spellEnd"/>
      <w:r>
        <w:t xml:space="preserve"> формируемых компетенций).</w:t>
      </w:r>
    </w:p>
    <w:p w:rsidR="00EE2A2E" w:rsidRDefault="00823819">
      <w:pPr>
        <w:widowControl w:val="0"/>
        <w:ind w:firstLine="567"/>
        <w:jc w:val="both"/>
      </w:pPr>
      <w:r>
        <w:t xml:space="preserve">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 </w:t>
      </w:r>
    </w:p>
    <w:p w:rsidR="00EE2A2E" w:rsidRDefault="00823819">
      <w:pPr>
        <w:widowControl w:val="0"/>
        <w:jc w:val="both"/>
      </w:pPr>
      <w:r>
        <w:t xml:space="preserve">Должен быть обеспечен доступ к электронным ресурсам библиотечного фонда не менее 5 журналов, публикующие результаты исследований и инноваций в соответствующих областях профессиональной деятельности (по профилю подготовки). </w:t>
      </w:r>
    </w:p>
    <w:p w:rsidR="00EE2A2E" w:rsidRDefault="00823819">
      <w:pPr>
        <w:widowControl w:val="0"/>
        <w:ind w:firstLine="567"/>
        <w:jc w:val="both"/>
        <w:rPr>
          <w:b/>
        </w:rPr>
      </w:pPr>
      <w:r>
        <w:rPr>
          <w:b/>
        </w:rPr>
        <w:lastRenderedPageBreak/>
        <w:t>5.3.3. Материально-техническое обеспечение учебного процесса</w:t>
      </w:r>
    </w:p>
    <w:p w:rsidR="00EE2A2E" w:rsidRDefault="00823819">
      <w:pPr>
        <w:widowControl w:val="0"/>
        <w:jc w:val="both"/>
      </w:pPr>
      <w: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EE2A2E" w:rsidRDefault="00823819">
      <w:pPr>
        <w:shd w:val="clear" w:color="auto" w:fill="FFFFFF"/>
        <w:ind w:left="307" w:firstLine="490"/>
        <w:jc w:val="both"/>
      </w:pPr>
      <w:r>
        <w:rPr>
          <w:color w:val="000000"/>
        </w:rPr>
        <w:t>Минимально необходимый для реализации ООП ВПО по подготовке бакалавров перечень материально-технического обеспечения включает в себя:</w:t>
      </w:r>
    </w:p>
    <w:p w:rsidR="00EE2A2E" w:rsidRDefault="00823819">
      <w:pPr>
        <w:widowControl w:val="0"/>
        <w:numPr>
          <w:ilvl w:val="0"/>
          <w:numId w:val="3"/>
        </w:numPr>
        <w:shd w:val="clear" w:color="auto" w:fill="FFFFFF"/>
        <w:tabs>
          <w:tab w:val="left" w:pos="538"/>
        </w:tabs>
        <w:ind w:left="384"/>
        <w:jc w:val="both"/>
        <w:rPr>
          <w:color w:val="000000"/>
        </w:rPr>
      </w:pPr>
      <w:proofErr w:type="gramStart"/>
      <w:r>
        <w:rPr>
          <w:color w:val="000000"/>
        </w:rPr>
        <w:t>наличие</w:t>
      </w:r>
      <w:proofErr w:type="gramEnd"/>
      <w:r>
        <w:rPr>
          <w:color w:val="000000"/>
        </w:rPr>
        <w:t xml:space="preserve"> компьютерного класса;</w:t>
      </w:r>
    </w:p>
    <w:p w:rsidR="00EE2A2E" w:rsidRDefault="00823819">
      <w:pPr>
        <w:widowControl w:val="0"/>
        <w:numPr>
          <w:ilvl w:val="0"/>
          <w:numId w:val="3"/>
        </w:numPr>
        <w:shd w:val="clear" w:color="auto" w:fill="FFFFFF"/>
        <w:tabs>
          <w:tab w:val="left" w:pos="538"/>
        </w:tabs>
        <w:ind w:left="384"/>
        <w:jc w:val="both"/>
        <w:rPr>
          <w:color w:val="000000"/>
        </w:rPr>
      </w:pPr>
      <w:proofErr w:type="gramStart"/>
      <w:r>
        <w:rPr>
          <w:color w:val="000000"/>
        </w:rPr>
        <w:t>наличие</w:t>
      </w:r>
      <w:proofErr w:type="gramEnd"/>
      <w:r>
        <w:rPr>
          <w:color w:val="000000"/>
        </w:rPr>
        <w:t xml:space="preserve"> доступного для студента выхода в Интернет;</w:t>
      </w:r>
    </w:p>
    <w:p w:rsidR="00EE2A2E" w:rsidRDefault="00823819">
      <w:pPr>
        <w:shd w:val="clear" w:color="auto" w:fill="FFFFFF"/>
        <w:tabs>
          <w:tab w:val="left" w:pos="662"/>
        </w:tabs>
        <w:ind w:left="24" w:firstLine="365"/>
        <w:jc w:val="both"/>
        <w:rPr>
          <w:color w:val="000000"/>
        </w:rPr>
      </w:pPr>
      <w:r>
        <w:rPr>
          <w:color w:val="000000"/>
        </w:rPr>
        <w:t xml:space="preserve">-наличие   </w:t>
      </w:r>
      <w:proofErr w:type="gramStart"/>
      <w:r>
        <w:rPr>
          <w:color w:val="000000"/>
        </w:rPr>
        <w:t>специально  оборудованных</w:t>
      </w:r>
      <w:proofErr w:type="gramEnd"/>
      <w:r>
        <w:rPr>
          <w:color w:val="000000"/>
        </w:rPr>
        <w:t xml:space="preserve">   кабинетов   или  аудиторий  для</w:t>
      </w:r>
      <w:r>
        <w:rPr>
          <w:color w:val="000000"/>
        </w:rPr>
        <w:br/>
        <w:t>мультимедийных презентаций;</w:t>
      </w:r>
    </w:p>
    <w:p w:rsidR="00EE2A2E" w:rsidRDefault="00823819">
      <w:pPr>
        <w:shd w:val="clear" w:color="auto" w:fill="FFFFFF"/>
        <w:tabs>
          <w:tab w:val="left" w:pos="662"/>
        </w:tabs>
        <w:spacing w:before="5"/>
        <w:ind w:left="24" w:firstLine="365"/>
        <w:jc w:val="both"/>
      </w:pPr>
      <w:r>
        <w:rPr>
          <w:color w:val="000000"/>
        </w:rPr>
        <w:t>-наличие музеев и лаборатории.</w:t>
      </w:r>
    </w:p>
    <w:p w:rsidR="00EE2A2E" w:rsidRDefault="00823819">
      <w:pPr>
        <w:shd w:val="clear" w:color="auto" w:fill="FFFFFF"/>
        <w:tabs>
          <w:tab w:val="left" w:pos="662"/>
        </w:tabs>
        <w:spacing w:before="5"/>
        <w:ind w:left="24" w:firstLine="365"/>
        <w:jc w:val="both"/>
      </w:pPr>
      <w:r>
        <w:rPr>
          <w:color w:val="000000"/>
        </w:rPr>
        <w:t xml:space="preserve">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w:t>
      </w:r>
      <w:proofErr w:type="spellStart"/>
      <w:r>
        <w:rPr>
          <w:color w:val="000000"/>
        </w:rPr>
        <w:t>объемом</w:t>
      </w:r>
      <w:proofErr w:type="spellEnd"/>
      <w:r>
        <w:rPr>
          <w:color w:val="000000"/>
        </w:rPr>
        <w:t xml:space="preserve"> изучаемых дисциплин.</w:t>
      </w:r>
      <w:r>
        <w:t xml:space="preserve"> </w:t>
      </w:r>
    </w:p>
    <w:p w:rsidR="00EE2A2E" w:rsidRDefault="00823819">
      <w:pPr>
        <w:shd w:val="clear" w:color="auto" w:fill="FFFFFF"/>
        <w:tabs>
          <w:tab w:val="left" w:pos="662"/>
        </w:tabs>
        <w:spacing w:before="5"/>
        <w:ind w:left="24" w:firstLine="365"/>
        <w:jc w:val="both"/>
      </w:pPr>
      <w:r>
        <w:rPr>
          <w:color w:val="000000"/>
        </w:rPr>
        <w:t>Возможности компьютерного класса должны позволять каждому из студентов отработать на компьютере не менее 20 часов в год.</w:t>
      </w:r>
      <w:r>
        <w:t xml:space="preserve"> </w:t>
      </w:r>
      <w:r>
        <w:rPr>
          <w:color w:val="000000"/>
        </w:rPr>
        <w:t>Вуз должен быть обеспечен необходимым комплектом лицензионного программного обеспечения.</w:t>
      </w:r>
    </w:p>
    <w:p w:rsidR="00EE2A2E" w:rsidRDefault="00823819">
      <w:pPr>
        <w:shd w:val="clear" w:color="auto" w:fill="FFFFFF"/>
        <w:ind w:right="998" w:firstLine="389"/>
        <w:jc w:val="both"/>
      </w:pPr>
      <w:r>
        <w:t>Допускается замена учебного оборудования его виртуальными аналогами и информационными платформами.</w:t>
      </w:r>
    </w:p>
    <w:p w:rsidR="00EE2A2E" w:rsidRDefault="00EE2A2E">
      <w:pPr>
        <w:shd w:val="clear" w:color="auto" w:fill="FFFFFF"/>
        <w:ind w:right="998" w:firstLine="389"/>
        <w:jc w:val="both"/>
        <w:rPr>
          <w:color w:val="000000"/>
        </w:rPr>
      </w:pPr>
    </w:p>
    <w:p w:rsidR="00EE2A2E" w:rsidRDefault="00823819">
      <w:pPr>
        <w:widowControl w:val="0"/>
        <w:ind w:firstLine="567"/>
        <w:jc w:val="both"/>
        <w:rPr>
          <w:b/>
        </w:rPr>
      </w:pPr>
      <w:r>
        <w:rPr>
          <w:b/>
        </w:rPr>
        <w:t>5.3.4. Оценка качества подготовки выпускников</w:t>
      </w:r>
    </w:p>
    <w:p w:rsidR="00EE2A2E" w:rsidRDefault="00EE2A2E">
      <w:pPr>
        <w:widowControl w:val="0"/>
        <w:jc w:val="both"/>
        <w:rPr>
          <w:b/>
        </w:rPr>
      </w:pPr>
    </w:p>
    <w:p w:rsidR="00EE2A2E" w:rsidRDefault="00823819">
      <w:pPr>
        <w:widowControl w:val="0"/>
        <w:ind w:firstLine="567"/>
        <w:jc w:val="both"/>
      </w:pPr>
      <w:r>
        <w:rPr>
          <w:color w:val="000000"/>
        </w:rPr>
        <w:t xml:space="preserve">Высшее учебное заведение обязано гарантировать качество подготовки, в том числе </w:t>
      </w:r>
      <w:proofErr w:type="spellStart"/>
      <w:r>
        <w:rPr>
          <w:color w:val="000000"/>
        </w:rPr>
        <w:t>путем</w:t>
      </w:r>
      <w:proofErr w:type="spellEnd"/>
      <w:r>
        <w:rPr>
          <w:color w:val="000000"/>
        </w:rPr>
        <w:t>:</w:t>
      </w:r>
    </w:p>
    <w:p w:rsidR="00EE2A2E" w:rsidRDefault="00823819">
      <w:pPr>
        <w:numPr>
          <w:ilvl w:val="0"/>
          <w:numId w:val="10"/>
        </w:numPr>
        <w:pBdr>
          <w:top w:val="nil"/>
          <w:left w:val="nil"/>
          <w:bottom w:val="nil"/>
          <w:right w:val="nil"/>
          <w:between w:val="nil"/>
        </w:pBdr>
        <w:shd w:val="clear" w:color="auto" w:fill="FFFFFF"/>
        <w:ind w:right="34"/>
        <w:jc w:val="both"/>
        <w:rPr>
          <w:color w:val="000000"/>
        </w:rPr>
      </w:pPr>
      <w:proofErr w:type="gramStart"/>
      <w:r>
        <w:rPr>
          <w:color w:val="000000"/>
        </w:rPr>
        <w:t>разработки</w:t>
      </w:r>
      <w:proofErr w:type="gramEnd"/>
      <w:r>
        <w:rPr>
          <w:color w:val="000000"/>
        </w:rPr>
        <w:t xml:space="preserve"> стратегии по обеспечению качества подготовки выпускников   с привлечением представителей работодателей;</w:t>
      </w:r>
    </w:p>
    <w:p w:rsidR="00EE2A2E" w:rsidRDefault="00823819">
      <w:pPr>
        <w:numPr>
          <w:ilvl w:val="0"/>
          <w:numId w:val="10"/>
        </w:numPr>
        <w:pBdr>
          <w:top w:val="nil"/>
          <w:left w:val="nil"/>
          <w:bottom w:val="nil"/>
          <w:right w:val="nil"/>
          <w:between w:val="nil"/>
        </w:pBdr>
        <w:shd w:val="clear" w:color="auto" w:fill="FFFFFF"/>
        <w:ind w:right="24"/>
        <w:jc w:val="both"/>
      </w:pPr>
      <w:proofErr w:type="gramStart"/>
      <w:r>
        <w:rPr>
          <w:color w:val="000000"/>
        </w:rPr>
        <w:t>мониторинга</w:t>
      </w:r>
      <w:proofErr w:type="gramEnd"/>
      <w:r>
        <w:rPr>
          <w:color w:val="000000"/>
        </w:rPr>
        <w:t>, периодического рецензирования образовательных программ;</w:t>
      </w:r>
    </w:p>
    <w:p w:rsidR="00EE2A2E" w:rsidRDefault="00823819">
      <w:pPr>
        <w:numPr>
          <w:ilvl w:val="0"/>
          <w:numId w:val="10"/>
        </w:numPr>
        <w:pBdr>
          <w:top w:val="nil"/>
          <w:left w:val="nil"/>
          <w:bottom w:val="nil"/>
          <w:right w:val="nil"/>
          <w:between w:val="nil"/>
        </w:pBdr>
        <w:shd w:val="clear" w:color="auto" w:fill="FFFFFF"/>
        <w:tabs>
          <w:tab w:val="left" w:pos="744"/>
        </w:tabs>
        <w:jc w:val="both"/>
        <w:rPr>
          <w:color w:val="000000"/>
        </w:rPr>
      </w:pPr>
      <w:proofErr w:type="gramStart"/>
      <w:r>
        <w:rPr>
          <w:color w:val="000000"/>
        </w:rPr>
        <w:t>разработки</w:t>
      </w:r>
      <w:proofErr w:type="gramEnd"/>
      <w:r>
        <w:rPr>
          <w:color w:val="000000"/>
        </w:rPr>
        <w:t xml:space="preserve"> объективных процедур оценки уровня знаний и умений обучающихся, компетенций выпускников;</w:t>
      </w:r>
    </w:p>
    <w:p w:rsidR="00EE2A2E" w:rsidRDefault="00823819">
      <w:pPr>
        <w:numPr>
          <w:ilvl w:val="0"/>
          <w:numId w:val="10"/>
        </w:numPr>
        <w:pBdr>
          <w:top w:val="nil"/>
          <w:left w:val="nil"/>
          <w:bottom w:val="nil"/>
          <w:right w:val="nil"/>
          <w:between w:val="nil"/>
        </w:pBdr>
        <w:shd w:val="clear" w:color="auto" w:fill="FFFFFF"/>
        <w:tabs>
          <w:tab w:val="left" w:pos="677"/>
        </w:tabs>
        <w:jc w:val="both"/>
      </w:pPr>
      <w:proofErr w:type="gramStart"/>
      <w:r>
        <w:rPr>
          <w:color w:val="000000"/>
        </w:rPr>
        <w:t>обеспечения</w:t>
      </w:r>
      <w:proofErr w:type="gramEnd"/>
      <w:r>
        <w:rPr>
          <w:color w:val="000000"/>
        </w:rPr>
        <w:t xml:space="preserve"> компетентности преподавательского состава;</w:t>
      </w:r>
    </w:p>
    <w:p w:rsidR="00EE2A2E" w:rsidRDefault="00823819">
      <w:pPr>
        <w:numPr>
          <w:ilvl w:val="0"/>
          <w:numId w:val="10"/>
        </w:numPr>
        <w:pBdr>
          <w:top w:val="nil"/>
          <w:left w:val="nil"/>
          <w:bottom w:val="nil"/>
          <w:right w:val="nil"/>
          <w:between w:val="nil"/>
        </w:pBdr>
        <w:shd w:val="clear" w:color="auto" w:fill="FFFFFF"/>
        <w:ind w:right="24"/>
        <w:jc w:val="both"/>
        <w:rPr>
          <w:color w:val="000000"/>
        </w:rPr>
      </w:pPr>
      <w:proofErr w:type="gramStart"/>
      <w:r>
        <w:rPr>
          <w:color w:val="000000"/>
        </w:rPr>
        <w:t>регулярного</w:t>
      </w:r>
      <w:proofErr w:type="gramEnd"/>
      <w:r>
        <w:rPr>
          <w:color w:val="000000"/>
        </w:rPr>
        <w:t xml:space="preserve"> проведения </w:t>
      </w:r>
      <w:proofErr w:type="spellStart"/>
      <w:r>
        <w:rPr>
          <w:color w:val="000000"/>
        </w:rPr>
        <w:t>самообследования</w:t>
      </w:r>
      <w:proofErr w:type="spellEnd"/>
      <w:r>
        <w:rPr>
          <w:color w:val="000000"/>
        </w:rPr>
        <w:t xml:space="preserve"> по согласованным критериям оценки деятельности (стратегии) и сопоставления с другими образовательными учреждениями с привлечением представителей работодателей;</w:t>
      </w:r>
    </w:p>
    <w:p w:rsidR="00EE2A2E" w:rsidRDefault="00823819">
      <w:pPr>
        <w:numPr>
          <w:ilvl w:val="0"/>
          <w:numId w:val="10"/>
        </w:numPr>
        <w:pBdr>
          <w:top w:val="nil"/>
          <w:left w:val="nil"/>
          <w:bottom w:val="nil"/>
          <w:right w:val="nil"/>
          <w:between w:val="nil"/>
        </w:pBdr>
        <w:shd w:val="clear" w:color="auto" w:fill="FFFFFF"/>
        <w:tabs>
          <w:tab w:val="left" w:pos="754"/>
        </w:tabs>
        <w:jc w:val="both"/>
        <w:rPr>
          <w:color w:val="000000"/>
        </w:rPr>
      </w:pPr>
      <w:proofErr w:type="gramStart"/>
      <w:r>
        <w:rPr>
          <w:color w:val="000000"/>
        </w:rPr>
        <w:t>информирования</w:t>
      </w:r>
      <w:proofErr w:type="gramEnd"/>
      <w:r>
        <w:rPr>
          <w:color w:val="000000"/>
        </w:rPr>
        <w:t xml:space="preserve"> общественности о результатах своей деятельности, планах, инновациях. </w:t>
      </w:r>
    </w:p>
    <w:p w:rsidR="00EE2A2E" w:rsidRDefault="00823819">
      <w:pPr>
        <w:numPr>
          <w:ilvl w:val="0"/>
          <w:numId w:val="10"/>
        </w:numPr>
        <w:pBdr>
          <w:top w:val="nil"/>
          <w:left w:val="nil"/>
          <w:bottom w:val="nil"/>
          <w:right w:val="nil"/>
          <w:between w:val="nil"/>
        </w:pBdr>
        <w:shd w:val="clear" w:color="auto" w:fill="FFFFFF"/>
        <w:tabs>
          <w:tab w:val="left" w:pos="754"/>
        </w:tabs>
        <w:jc w:val="both"/>
        <w:rPr>
          <w:color w:val="000000"/>
        </w:rPr>
      </w:pPr>
      <w:proofErr w:type="gramStart"/>
      <w:r>
        <w:rPr>
          <w:color w:val="000000"/>
        </w:rPr>
        <w:t>оценивания</w:t>
      </w:r>
      <w:proofErr w:type="gramEnd"/>
      <w:r>
        <w:rPr>
          <w:color w:val="000000"/>
        </w:rPr>
        <w:t xml:space="preserve"> подготовки и квалификации бакалавров-антропологов в соответствии с лицензионными требованиями и требованиями профессиональных и образовательных стандартов МОН КР.</w:t>
      </w:r>
    </w:p>
    <w:p w:rsidR="00EE2A2E" w:rsidRDefault="00823819">
      <w:pPr>
        <w:shd w:val="clear" w:color="auto" w:fill="FFFFFF"/>
        <w:ind w:left="38"/>
        <w:jc w:val="both"/>
      </w:pPr>
      <w:r>
        <w:tab/>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EE2A2E" w:rsidRDefault="00823819">
      <w:pPr>
        <w:shd w:val="clear" w:color="auto" w:fill="FFFFFF"/>
        <w:ind w:left="38" w:firstLine="682"/>
        <w:jc w:val="both"/>
      </w:pPr>
      <w: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EE2A2E" w:rsidRDefault="00823819">
      <w:pPr>
        <w:shd w:val="clear" w:color="auto" w:fill="FFFFFF"/>
        <w:ind w:left="38" w:firstLine="682"/>
        <w:jc w:val="both"/>
      </w:pPr>
      <w:r>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w:t>
      </w:r>
      <w:r>
        <w:lastRenderedPageBreak/>
        <w:t xml:space="preserve">задания, контрольные работы, тесты и методы контроля, позволяющие оценить знания, умения и уровень </w:t>
      </w:r>
      <w:proofErr w:type="spellStart"/>
      <w:r>
        <w:t>приобретенных</w:t>
      </w:r>
      <w:proofErr w:type="spellEnd"/>
      <w:r>
        <w:t xml:space="preserve"> компетенций. Фонды оценочных средств разрабатываются и утверждаются вузом.</w:t>
      </w:r>
    </w:p>
    <w:p w:rsidR="00EE2A2E" w:rsidRDefault="00823819">
      <w:pPr>
        <w:shd w:val="clear" w:color="auto" w:fill="FFFFFF"/>
        <w:ind w:left="38" w:firstLine="682"/>
        <w:jc w:val="both"/>
      </w:pPr>
      <w:r>
        <w:t>Вузом должны быть созданы условия для максимального приближения</w:t>
      </w:r>
      <w:r>
        <w:rPr>
          <w:rFonts w:ascii="Arial" w:eastAsia="Arial" w:hAnsi="Arial" w:cs="Arial"/>
        </w:rPr>
        <w:t xml:space="preserve"> </w:t>
      </w:r>
      <w:r>
        <w:t>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EE2A2E" w:rsidRDefault="00823819">
      <w:pPr>
        <w:shd w:val="clear" w:color="auto" w:fill="FFFFFF"/>
        <w:ind w:left="38" w:firstLine="682"/>
        <w:jc w:val="both"/>
      </w:pPr>
      <w: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EE2A2E" w:rsidRDefault="00823819">
      <w:pPr>
        <w:tabs>
          <w:tab w:val="left" w:pos="1276"/>
        </w:tabs>
        <w:ind w:firstLine="567"/>
        <w:jc w:val="both"/>
      </w:pPr>
      <w:r>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EE2A2E" w:rsidRDefault="00823819">
      <w:pPr>
        <w:shd w:val="clear" w:color="auto" w:fill="FFFFFF"/>
        <w:ind w:left="38" w:firstLine="682"/>
        <w:jc w:val="both"/>
      </w:pPr>
      <w:r>
        <w:t xml:space="preserve">Требования к содержанию, </w:t>
      </w:r>
      <w:proofErr w:type="spellStart"/>
      <w:r>
        <w:t>объему</w:t>
      </w:r>
      <w:proofErr w:type="spellEnd"/>
      <w:r>
        <w:t xml:space="preserve"> и структуре выпускной квалификационной работы, а также требования к государственному экзамену определяются высшим учебным заведением.</w:t>
      </w:r>
    </w:p>
    <w:p w:rsidR="00EE2A2E" w:rsidRDefault="00EE2A2E">
      <w:pPr>
        <w:shd w:val="clear" w:color="auto" w:fill="FFFFFF"/>
        <w:ind w:right="19"/>
        <w:jc w:val="both"/>
      </w:pPr>
    </w:p>
    <w:p w:rsidR="00EE2A2E" w:rsidRDefault="00EE2A2E">
      <w:pPr>
        <w:shd w:val="clear" w:color="auto" w:fill="FFFFFF"/>
        <w:jc w:val="both"/>
      </w:pPr>
    </w:p>
    <w:p w:rsidR="00EE2A2E" w:rsidRDefault="00EE2A2E">
      <w:pPr>
        <w:widowControl w:val="0"/>
        <w:ind w:firstLine="567"/>
        <w:jc w:val="both"/>
      </w:pPr>
    </w:p>
    <w:p w:rsidR="00EE2A2E" w:rsidRDefault="00EE2A2E">
      <w:pPr>
        <w:widowControl w:val="0"/>
        <w:spacing w:after="120"/>
        <w:jc w:val="both"/>
        <w:rPr>
          <w:b/>
        </w:rPr>
      </w:pPr>
    </w:p>
    <w:p w:rsidR="00EE2A2E" w:rsidRDefault="00823819">
      <w:pPr>
        <w:widowControl w:val="0"/>
        <w:spacing w:after="120"/>
        <w:jc w:val="both"/>
      </w:pPr>
      <w:r>
        <w:t>Председатель УМО,</w:t>
      </w:r>
    </w:p>
    <w:p w:rsidR="00EE2A2E" w:rsidRDefault="00823819">
      <w:pPr>
        <w:widowControl w:val="0"/>
        <w:spacing w:after="120"/>
        <w:jc w:val="both"/>
      </w:pPr>
      <w:r>
        <w:t xml:space="preserve">  КНУ им. </w:t>
      </w:r>
      <w:proofErr w:type="spellStart"/>
      <w:r>
        <w:t>Ж.Баласагына</w:t>
      </w:r>
      <w:proofErr w:type="spellEnd"/>
      <w:r>
        <w:t xml:space="preserve">, </w:t>
      </w:r>
      <w:proofErr w:type="spellStart"/>
      <w:r>
        <w:t>профессор____________Темиров</w:t>
      </w:r>
      <w:proofErr w:type="spellEnd"/>
      <w:r>
        <w:t xml:space="preserve"> Б.К.</w:t>
      </w:r>
      <w:r>
        <w:tab/>
      </w:r>
      <w:r>
        <w:tab/>
        <w:t xml:space="preserve">                  </w:t>
      </w:r>
    </w:p>
    <w:p w:rsidR="00EE2A2E" w:rsidRDefault="00EE2A2E">
      <w:pPr>
        <w:widowControl w:val="0"/>
        <w:jc w:val="both"/>
      </w:pPr>
    </w:p>
    <w:p w:rsidR="00EE2A2E" w:rsidRDefault="00EE2A2E">
      <w:pPr>
        <w:widowControl w:val="0"/>
        <w:jc w:val="both"/>
      </w:pPr>
    </w:p>
    <w:p w:rsidR="00EE2A2E" w:rsidRDefault="00823819">
      <w:pPr>
        <w:widowControl w:val="0"/>
        <w:jc w:val="both"/>
      </w:pPr>
      <w:r>
        <w:t xml:space="preserve">Руководитель рабочей группы, </w:t>
      </w:r>
    </w:p>
    <w:p w:rsidR="00EE2A2E" w:rsidRDefault="00823819">
      <w:pPr>
        <w:widowControl w:val="0"/>
        <w:jc w:val="both"/>
      </w:pPr>
      <w:r>
        <w:t>к.ф.н., доцент________________________________</w:t>
      </w:r>
      <w:proofErr w:type="spellStart"/>
      <w:r>
        <w:t>Абыкеева-Султаналиева</w:t>
      </w:r>
      <w:proofErr w:type="spellEnd"/>
      <w:r>
        <w:t xml:space="preserve"> Т.Б.</w:t>
      </w:r>
    </w:p>
    <w:p w:rsidR="00EE2A2E" w:rsidRDefault="00EE2A2E">
      <w:pPr>
        <w:widowControl w:val="0"/>
        <w:jc w:val="both"/>
        <w:rPr>
          <w:b/>
        </w:rPr>
      </w:pPr>
    </w:p>
    <w:p w:rsidR="00EE2A2E" w:rsidRDefault="00823819">
      <w:pPr>
        <w:widowControl w:val="0"/>
        <w:jc w:val="both"/>
      </w:pPr>
      <w:r>
        <w:t>Члены:</w:t>
      </w:r>
    </w:p>
    <w:p w:rsidR="00EE2A2E" w:rsidRDefault="00EE2A2E">
      <w:pPr>
        <w:tabs>
          <w:tab w:val="left" w:pos="1140"/>
          <w:tab w:val="left" w:pos="7815"/>
        </w:tabs>
        <w:spacing w:line="276" w:lineRule="auto"/>
        <w:jc w:val="both"/>
      </w:pPr>
    </w:p>
    <w:p w:rsidR="00EE2A2E" w:rsidRDefault="00823819">
      <w:pPr>
        <w:tabs>
          <w:tab w:val="left" w:pos="1140"/>
          <w:tab w:val="left" w:pos="7815"/>
        </w:tabs>
        <w:spacing w:line="360" w:lineRule="auto"/>
        <w:jc w:val="both"/>
      </w:pPr>
      <w:r>
        <w:t>д.и.н., профессор АУЦА_____________________</w:t>
      </w:r>
      <w:proofErr w:type="gramStart"/>
      <w:r>
        <w:t xml:space="preserve">_  </w:t>
      </w:r>
      <w:proofErr w:type="spellStart"/>
      <w:r>
        <w:t>Турдалиева</w:t>
      </w:r>
      <w:proofErr w:type="spellEnd"/>
      <w:proofErr w:type="gramEnd"/>
      <w:r>
        <w:t xml:space="preserve"> Ч.Ж.       </w:t>
      </w:r>
    </w:p>
    <w:p w:rsidR="00EE2A2E" w:rsidRDefault="00823819">
      <w:pPr>
        <w:tabs>
          <w:tab w:val="left" w:pos="1140"/>
          <w:tab w:val="left" w:pos="7815"/>
        </w:tabs>
        <w:spacing w:line="360" w:lineRule="auto"/>
        <w:jc w:val="both"/>
      </w:pPr>
      <w:proofErr w:type="spellStart"/>
      <w:r>
        <w:t>д.пед</w:t>
      </w:r>
      <w:proofErr w:type="spellEnd"/>
      <w:r>
        <w:t>. н., профессор КНУ им.Ж.</w:t>
      </w:r>
      <w:proofErr w:type="spellStart"/>
      <w:r>
        <w:t>Баласагына</w:t>
      </w:r>
      <w:proofErr w:type="spellEnd"/>
      <w:r>
        <w:t>_______________</w:t>
      </w:r>
      <w:proofErr w:type="spellStart"/>
      <w:r>
        <w:t>Карабалаева</w:t>
      </w:r>
      <w:proofErr w:type="spellEnd"/>
      <w:r>
        <w:t xml:space="preserve"> Г.Т</w:t>
      </w:r>
    </w:p>
    <w:p w:rsidR="00EE2A2E" w:rsidRDefault="00823819">
      <w:pPr>
        <w:tabs>
          <w:tab w:val="left" w:pos="1140"/>
          <w:tab w:val="left" w:pos="7815"/>
        </w:tabs>
        <w:spacing w:line="360" w:lineRule="auto"/>
        <w:jc w:val="both"/>
      </w:pPr>
      <w:r>
        <w:t>д.ф.н., профессор КРСУ им.Б.Ельцина____________________</w:t>
      </w:r>
      <w:proofErr w:type="spellStart"/>
      <w:r>
        <w:t>Осмонова</w:t>
      </w:r>
      <w:proofErr w:type="spellEnd"/>
      <w:r>
        <w:t xml:space="preserve"> Н. </w:t>
      </w:r>
    </w:p>
    <w:p w:rsidR="00EE2A2E" w:rsidRDefault="00823819">
      <w:pPr>
        <w:tabs>
          <w:tab w:val="left" w:pos="1140"/>
          <w:tab w:val="left" w:pos="7815"/>
        </w:tabs>
        <w:spacing w:line="360" w:lineRule="auto"/>
        <w:jc w:val="both"/>
      </w:pPr>
      <w:proofErr w:type="spellStart"/>
      <w:r>
        <w:t>к.и.н</w:t>
      </w:r>
      <w:proofErr w:type="spellEnd"/>
      <w:r>
        <w:t>., профессор КНУ им. Ж.</w:t>
      </w:r>
      <w:proofErr w:type="spellStart"/>
      <w:r>
        <w:t>Баласагына</w:t>
      </w:r>
      <w:proofErr w:type="spellEnd"/>
      <w:r>
        <w:t>_________________</w:t>
      </w:r>
      <w:proofErr w:type="spellStart"/>
      <w:r>
        <w:t>Сырдыбаев</w:t>
      </w:r>
      <w:proofErr w:type="spellEnd"/>
      <w:r>
        <w:t xml:space="preserve"> Т.Т.</w:t>
      </w:r>
    </w:p>
    <w:p w:rsidR="00EE2A2E" w:rsidRDefault="00823819">
      <w:pPr>
        <w:tabs>
          <w:tab w:val="left" w:pos="1140"/>
          <w:tab w:val="left" w:pos="7815"/>
        </w:tabs>
        <w:spacing w:line="360" w:lineRule="auto"/>
        <w:jc w:val="both"/>
      </w:pPr>
      <w:r>
        <w:t xml:space="preserve">д.и.н., профессор </w:t>
      </w:r>
      <w:proofErr w:type="spellStart"/>
      <w:r>
        <w:t>КНУим.Ж</w:t>
      </w:r>
      <w:proofErr w:type="spellEnd"/>
      <w:r>
        <w:t xml:space="preserve">. </w:t>
      </w:r>
      <w:proofErr w:type="spellStart"/>
      <w:r>
        <w:t>Баласагына</w:t>
      </w:r>
      <w:proofErr w:type="spellEnd"/>
      <w:r>
        <w:t xml:space="preserve">__________________Бикбулатова А.Р        </w:t>
      </w:r>
    </w:p>
    <w:p w:rsidR="00EE2A2E" w:rsidRDefault="00823819">
      <w:pPr>
        <w:tabs>
          <w:tab w:val="left" w:pos="1140"/>
          <w:tab w:val="left" w:pos="7815"/>
        </w:tabs>
        <w:spacing w:line="360" w:lineRule="auto"/>
        <w:jc w:val="both"/>
      </w:pPr>
      <w:r>
        <w:t xml:space="preserve">к.ф.н., доцент КНУ им. Ж. </w:t>
      </w:r>
      <w:proofErr w:type="spellStart"/>
      <w:r>
        <w:t>Баласагына</w:t>
      </w:r>
      <w:proofErr w:type="spellEnd"/>
      <w:r>
        <w:t>____________________</w:t>
      </w:r>
      <w:proofErr w:type="spellStart"/>
      <w:r>
        <w:t>Сартбаева</w:t>
      </w:r>
      <w:proofErr w:type="spellEnd"/>
      <w:r>
        <w:t xml:space="preserve"> М.К.</w:t>
      </w:r>
    </w:p>
    <w:p w:rsidR="00EE2A2E" w:rsidRDefault="00823819">
      <w:pPr>
        <w:tabs>
          <w:tab w:val="left" w:pos="1140"/>
          <w:tab w:val="left" w:pos="7815"/>
        </w:tabs>
        <w:spacing w:line="360" w:lineRule="auto"/>
        <w:jc w:val="both"/>
      </w:pPr>
      <w:r>
        <w:t xml:space="preserve">к.ф.н., доцент КНУ им. Ж. </w:t>
      </w:r>
      <w:proofErr w:type="spellStart"/>
      <w:r>
        <w:t>Баласагына</w:t>
      </w:r>
      <w:proofErr w:type="spellEnd"/>
      <w:r>
        <w:t>____________________Ниязова Ж.К.</w:t>
      </w:r>
    </w:p>
    <w:p w:rsidR="00EE2A2E" w:rsidRDefault="00EE2A2E">
      <w:pPr>
        <w:widowControl w:val="0"/>
        <w:ind w:firstLine="567"/>
        <w:jc w:val="both"/>
      </w:pPr>
    </w:p>
    <w:p w:rsidR="00EE2A2E" w:rsidRDefault="00823819">
      <w:pPr>
        <w:tabs>
          <w:tab w:val="left" w:pos="1140"/>
          <w:tab w:val="left" w:pos="7815"/>
        </w:tabs>
        <w:spacing w:line="360" w:lineRule="auto"/>
        <w:jc w:val="both"/>
      </w:pPr>
      <w:r>
        <w:t xml:space="preserve">                                       </w:t>
      </w:r>
    </w:p>
    <w:p w:rsidR="00EE2A2E" w:rsidRDefault="00EE2A2E">
      <w:pPr>
        <w:widowControl w:val="0"/>
        <w:ind w:firstLine="567"/>
        <w:jc w:val="both"/>
      </w:pPr>
    </w:p>
    <w:p w:rsidR="00EE2A2E" w:rsidRDefault="00EE2A2E">
      <w:pPr>
        <w:widowControl w:val="0"/>
        <w:ind w:firstLine="567"/>
        <w:jc w:val="both"/>
      </w:pPr>
    </w:p>
    <w:p w:rsidR="00EE2A2E" w:rsidRDefault="00823819">
      <w:pPr>
        <w:widowControl w:val="0"/>
        <w:ind w:firstLine="567"/>
        <w:jc w:val="both"/>
      </w:pPr>
      <w:r>
        <w:t xml:space="preserve">            </w:t>
      </w:r>
    </w:p>
    <w:p w:rsidR="00EE2A2E" w:rsidRDefault="00EE2A2E">
      <w:pPr>
        <w:widowControl w:val="0"/>
        <w:ind w:firstLine="567"/>
        <w:jc w:val="both"/>
      </w:pPr>
    </w:p>
    <w:p w:rsidR="00EE2A2E" w:rsidRDefault="00EE2A2E">
      <w:pPr>
        <w:widowControl w:val="0"/>
      </w:pPr>
    </w:p>
    <w:sectPr w:rsidR="00EE2A2E">
      <w:footerReference w:type="default" r:id="rId8"/>
      <w:pgSz w:w="12240" w:h="15840"/>
      <w:pgMar w:top="993" w:right="1327" w:bottom="992" w:left="1276"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C9E" w:rsidRDefault="00DA7C9E">
      <w:r>
        <w:separator/>
      </w:r>
    </w:p>
  </w:endnote>
  <w:endnote w:type="continuationSeparator" w:id="0">
    <w:p w:rsidR="00DA7C9E" w:rsidRDefault="00DA7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A2E" w:rsidRDefault="00823819">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E67BDE">
      <w:rPr>
        <w:noProof/>
        <w:color w:val="000000"/>
      </w:rPr>
      <w:t>15</w:t>
    </w:r>
    <w:r>
      <w:rPr>
        <w:color w:val="000000"/>
      </w:rPr>
      <w:fldChar w:fldCharType="end"/>
    </w:r>
  </w:p>
  <w:p w:rsidR="00EE2A2E" w:rsidRDefault="00EE2A2E">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C9E" w:rsidRDefault="00DA7C9E">
      <w:r>
        <w:separator/>
      </w:r>
    </w:p>
  </w:footnote>
  <w:footnote w:type="continuationSeparator" w:id="0">
    <w:p w:rsidR="00DA7C9E" w:rsidRDefault="00DA7C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129F8"/>
    <w:multiLevelType w:val="multilevel"/>
    <w:tmpl w:val="6E484074"/>
    <w:lvl w:ilvl="0">
      <w:start w:val="4"/>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nsid w:val="0B206A1A"/>
    <w:multiLevelType w:val="multilevel"/>
    <w:tmpl w:val="62FA99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97966E8"/>
    <w:multiLevelType w:val="multilevel"/>
    <w:tmpl w:val="39F026EC"/>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E5F6045"/>
    <w:multiLevelType w:val="multilevel"/>
    <w:tmpl w:val="11624790"/>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2C87F8F"/>
    <w:multiLevelType w:val="multilevel"/>
    <w:tmpl w:val="ED8EFC52"/>
    <w:lvl w:ilvl="0">
      <w:start w:val="1"/>
      <w:numFmt w:val="bullet"/>
      <w:lvlText w:val="-"/>
      <w:lvlJc w:val="left"/>
      <w:pPr>
        <w:ind w:left="0" w:firstLine="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nsid w:val="395C2EE1"/>
    <w:multiLevelType w:val="multilevel"/>
    <w:tmpl w:val="72A6B802"/>
    <w:lvl w:ilvl="0">
      <w:start w:val="4"/>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nsid w:val="434277D6"/>
    <w:multiLevelType w:val="multilevel"/>
    <w:tmpl w:val="5F02244A"/>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4B0A7916"/>
    <w:multiLevelType w:val="multilevel"/>
    <w:tmpl w:val="1F36DEB4"/>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4FD86349"/>
    <w:multiLevelType w:val="multilevel"/>
    <w:tmpl w:val="45E6E14E"/>
    <w:lvl w:ilvl="0">
      <w:start w:val="4"/>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nsid w:val="5D2D4AE0"/>
    <w:multiLevelType w:val="multilevel"/>
    <w:tmpl w:val="76C27930"/>
    <w:lvl w:ilvl="0">
      <w:start w:val="4"/>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nsid w:val="70583172"/>
    <w:multiLevelType w:val="multilevel"/>
    <w:tmpl w:val="474CC2E4"/>
    <w:lvl w:ilvl="0">
      <w:start w:val="1"/>
      <w:numFmt w:val="upperRoman"/>
      <w:lvlText w:val="%1."/>
      <w:lvlJc w:val="left"/>
      <w:pPr>
        <w:ind w:left="1080" w:hanging="72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7832813"/>
    <w:multiLevelType w:val="multilevel"/>
    <w:tmpl w:val="2932B70E"/>
    <w:lvl w:ilvl="0">
      <w:start w:val="1"/>
      <w:numFmt w:val="bullet"/>
      <w:lvlText w:val="-"/>
      <w:lvlJc w:val="left"/>
      <w:pPr>
        <w:ind w:left="0" w:firstLine="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10"/>
  </w:num>
  <w:num w:numId="3">
    <w:abstractNumId w:val="4"/>
  </w:num>
  <w:num w:numId="4">
    <w:abstractNumId w:val="6"/>
  </w:num>
  <w:num w:numId="5">
    <w:abstractNumId w:val="5"/>
  </w:num>
  <w:num w:numId="6">
    <w:abstractNumId w:val="9"/>
  </w:num>
  <w:num w:numId="7">
    <w:abstractNumId w:val="8"/>
  </w:num>
  <w:num w:numId="8">
    <w:abstractNumId w:val="0"/>
  </w:num>
  <w:num w:numId="9">
    <w:abstractNumId w:val="2"/>
  </w:num>
  <w:num w:numId="10">
    <w:abstractNumId w:val="7"/>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A2E"/>
    <w:rsid w:val="000A70F4"/>
    <w:rsid w:val="00823819"/>
    <w:rsid w:val="00DA7C9E"/>
    <w:rsid w:val="00E67BDE"/>
    <w:rsid w:val="00EE2A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D7958C-176C-4E66-92FD-0608BE37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2B7"/>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Body Text Indent"/>
    <w:basedOn w:val="a"/>
    <w:link w:val="a5"/>
    <w:uiPriority w:val="99"/>
    <w:rsid w:val="00220C46"/>
    <w:pPr>
      <w:autoSpaceDE w:val="0"/>
      <w:autoSpaceDN w:val="0"/>
      <w:spacing w:after="120"/>
      <w:ind w:left="283"/>
    </w:pPr>
    <w:rPr>
      <w:lang w:eastAsia="en-US"/>
    </w:rPr>
  </w:style>
  <w:style w:type="paragraph" w:styleId="a6">
    <w:name w:val="Body Text"/>
    <w:basedOn w:val="a"/>
    <w:link w:val="a7"/>
    <w:uiPriority w:val="99"/>
    <w:rsid w:val="00A548CA"/>
    <w:pPr>
      <w:spacing w:after="120"/>
    </w:pPr>
  </w:style>
  <w:style w:type="character" w:customStyle="1" w:styleId="a5">
    <w:name w:val="Основной текст с отступом Знак"/>
    <w:basedOn w:val="a0"/>
    <w:link w:val="a4"/>
    <w:uiPriority w:val="99"/>
    <w:semiHidden/>
    <w:locked/>
    <w:rsid w:val="00E412B7"/>
    <w:rPr>
      <w:rFonts w:cs="Times New Roman"/>
      <w:sz w:val="24"/>
      <w:szCs w:val="24"/>
    </w:rPr>
  </w:style>
  <w:style w:type="paragraph" w:styleId="a8">
    <w:name w:val="List Paragraph"/>
    <w:basedOn w:val="a"/>
    <w:uiPriority w:val="99"/>
    <w:qFormat/>
    <w:rsid w:val="0012725A"/>
    <w:pPr>
      <w:autoSpaceDE w:val="0"/>
      <w:autoSpaceDN w:val="0"/>
      <w:ind w:left="720"/>
      <w:contextualSpacing/>
    </w:pPr>
    <w:rPr>
      <w:lang w:eastAsia="en-US"/>
    </w:rPr>
  </w:style>
  <w:style w:type="character" w:customStyle="1" w:styleId="a7">
    <w:name w:val="Основной текст Знак"/>
    <w:basedOn w:val="a0"/>
    <w:link w:val="a6"/>
    <w:uiPriority w:val="99"/>
    <w:semiHidden/>
    <w:locked/>
    <w:rsid w:val="00E412B7"/>
    <w:rPr>
      <w:rFonts w:cs="Times New Roman"/>
      <w:sz w:val="24"/>
      <w:szCs w:val="24"/>
    </w:rPr>
  </w:style>
  <w:style w:type="paragraph" w:styleId="a9">
    <w:name w:val="Normal (Web)"/>
    <w:basedOn w:val="a"/>
    <w:uiPriority w:val="99"/>
    <w:rsid w:val="0012725A"/>
    <w:pPr>
      <w:spacing w:before="100" w:beforeAutospacing="1" w:after="100" w:afterAutospacing="1"/>
      <w:ind w:left="192" w:right="72"/>
      <w:jc w:val="both"/>
    </w:pPr>
    <w:rPr>
      <w:color w:val="000000"/>
    </w:rPr>
  </w:style>
  <w:style w:type="paragraph" w:customStyle="1" w:styleId="head2">
    <w:name w:val="head2"/>
    <w:basedOn w:val="a"/>
    <w:uiPriority w:val="99"/>
    <w:rsid w:val="0012725A"/>
    <w:pPr>
      <w:spacing w:before="15" w:after="15"/>
      <w:ind w:left="15" w:right="15" w:firstLine="567"/>
      <w:jc w:val="both"/>
      <w:textAlignment w:val="top"/>
    </w:pPr>
    <w:rPr>
      <w:color w:val="003366"/>
    </w:rPr>
  </w:style>
  <w:style w:type="paragraph" w:customStyle="1" w:styleId="13">
    <w:name w:val="13"/>
    <w:basedOn w:val="a"/>
    <w:uiPriority w:val="99"/>
    <w:rsid w:val="0012725A"/>
    <w:pPr>
      <w:ind w:firstLine="240"/>
    </w:pPr>
  </w:style>
  <w:style w:type="character" w:customStyle="1" w:styleId="FontStyle79">
    <w:name w:val="Font Style79"/>
    <w:uiPriority w:val="99"/>
    <w:rsid w:val="00434B58"/>
    <w:rPr>
      <w:rFonts w:ascii="Times New Roman" w:hAnsi="Times New Roman"/>
      <w:b/>
      <w:i/>
      <w:sz w:val="18"/>
    </w:rPr>
  </w:style>
  <w:style w:type="character" w:customStyle="1" w:styleId="FontStyle74">
    <w:name w:val="Font Style74"/>
    <w:rsid w:val="001C55C2"/>
    <w:rPr>
      <w:rFonts w:ascii="Times New Roman" w:hAnsi="Times New Roman"/>
      <w:sz w:val="18"/>
    </w:rPr>
  </w:style>
  <w:style w:type="character" w:customStyle="1" w:styleId="FontStyle75">
    <w:name w:val="Font Style75"/>
    <w:uiPriority w:val="99"/>
    <w:rsid w:val="001C55C2"/>
    <w:rPr>
      <w:rFonts w:ascii="Times New Roman" w:hAnsi="Times New Roman"/>
      <w:b/>
      <w:sz w:val="18"/>
    </w:rPr>
  </w:style>
  <w:style w:type="paragraph" w:customStyle="1" w:styleId="Style18">
    <w:name w:val="Style18"/>
    <w:basedOn w:val="a"/>
    <w:rsid w:val="001C55C2"/>
    <w:pPr>
      <w:widowControl w:val="0"/>
      <w:autoSpaceDE w:val="0"/>
      <w:autoSpaceDN w:val="0"/>
      <w:adjustRightInd w:val="0"/>
      <w:spacing w:line="226" w:lineRule="exact"/>
      <w:ind w:firstLine="523"/>
      <w:jc w:val="both"/>
    </w:pPr>
  </w:style>
  <w:style w:type="paragraph" w:customStyle="1" w:styleId="Style29">
    <w:name w:val="Style29"/>
    <w:basedOn w:val="a"/>
    <w:uiPriority w:val="99"/>
    <w:rsid w:val="001C55C2"/>
    <w:pPr>
      <w:widowControl w:val="0"/>
      <w:autoSpaceDE w:val="0"/>
      <w:autoSpaceDN w:val="0"/>
      <w:adjustRightInd w:val="0"/>
      <w:spacing w:line="238" w:lineRule="exact"/>
    </w:pPr>
  </w:style>
  <w:style w:type="character" w:customStyle="1" w:styleId="FontStyle80">
    <w:name w:val="Font Style80"/>
    <w:uiPriority w:val="99"/>
    <w:rsid w:val="001C55C2"/>
    <w:rPr>
      <w:rFonts w:ascii="Times New Roman" w:hAnsi="Times New Roman"/>
      <w:sz w:val="18"/>
    </w:rPr>
  </w:style>
  <w:style w:type="paragraph" w:styleId="aa">
    <w:name w:val="Balloon Text"/>
    <w:basedOn w:val="a"/>
    <w:link w:val="ab"/>
    <w:uiPriority w:val="99"/>
    <w:rsid w:val="00C27A13"/>
    <w:rPr>
      <w:rFonts w:ascii="Tahoma" w:hAnsi="Tahoma" w:cs="Tahoma"/>
      <w:sz w:val="16"/>
      <w:szCs w:val="16"/>
    </w:rPr>
  </w:style>
  <w:style w:type="paragraph" w:styleId="ac">
    <w:name w:val="header"/>
    <w:basedOn w:val="a"/>
    <w:link w:val="ad"/>
    <w:uiPriority w:val="99"/>
    <w:rsid w:val="00E829B8"/>
    <w:pPr>
      <w:tabs>
        <w:tab w:val="center" w:pos="4677"/>
        <w:tab w:val="right" w:pos="9355"/>
      </w:tabs>
    </w:pPr>
  </w:style>
  <w:style w:type="character" w:customStyle="1" w:styleId="ab">
    <w:name w:val="Текст выноски Знак"/>
    <w:basedOn w:val="a0"/>
    <w:link w:val="aa"/>
    <w:uiPriority w:val="99"/>
    <w:locked/>
    <w:rsid w:val="00C27A13"/>
    <w:rPr>
      <w:rFonts w:ascii="Tahoma" w:hAnsi="Tahoma" w:cs="Tahoma"/>
      <w:sz w:val="16"/>
      <w:szCs w:val="16"/>
    </w:rPr>
  </w:style>
  <w:style w:type="paragraph" w:styleId="ae">
    <w:name w:val="footer"/>
    <w:basedOn w:val="a"/>
    <w:link w:val="af"/>
    <w:uiPriority w:val="99"/>
    <w:rsid w:val="00E829B8"/>
    <w:pPr>
      <w:tabs>
        <w:tab w:val="center" w:pos="4677"/>
        <w:tab w:val="right" w:pos="9355"/>
      </w:tabs>
    </w:pPr>
  </w:style>
  <w:style w:type="character" w:customStyle="1" w:styleId="ad">
    <w:name w:val="Верхний колонтитул Знак"/>
    <w:basedOn w:val="a0"/>
    <w:link w:val="ac"/>
    <w:uiPriority w:val="99"/>
    <w:locked/>
    <w:rsid w:val="00E829B8"/>
    <w:rPr>
      <w:rFonts w:cs="Times New Roman"/>
      <w:sz w:val="24"/>
      <w:szCs w:val="24"/>
    </w:rPr>
  </w:style>
  <w:style w:type="table" w:styleId="af0">
    <w:name w:val="Table Grid"/>
    <w:basedOn w:val="a1"/>
    <w:uiPriority w:val="39"/>
    <w:locked/>
    <w:rsid w:val="005B77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Нижний колонтитул Знак"/>
    <w:basedOn w:val="a0"/>
    <w:link w:val="ae"/>
    <w:uiPriority w:val="99"/>
    <w:locked/>
    <w:rsid w:val="00E829B8"/>
    <w:rPr>
      <w:rFonts w:cs="Times New Roman"/>
      <w:sz w:val="24"/>
      <w:szCs w:val="24"/>
    </w:rPr>
  </w:style>
  <w:style w:type="paragraph" w:customStyle="1" w:styleId="Style5">
    <w:name w:val="Style5"/>
    <w:basedOn w:val="a"/>
    <w:rsid w:val="00246BB1"/>
    <w:pPr>
      <w:widowControl w:val="0"/>
      <w:autoSpaceDE w:val="0"/>
      <w:autoSpaceDN w:val="0"/>
      <w:adjustRightInd w:val="0"/>
      <w:spacing w:line="221" w:lineRule="exact"/>
      <w:ind w:firstLine="552"/>
      <w:jc w:val="both"/>
    </w:pPr>
    <w:rPr>
      <w:rFonts w:ascii="Courier New" w:hAnsi="Courier New"/>
    </w:rPr>
  </w:style>
  <w:style w:type="character" w:customStyle="1" w:styleId="FontStyle37">
    <w:name w:val="Font Style37"/>
    <w:rsid w:val="00246BB1"/>
    <w:rPr>
      <w:rFonts w:ascii="Courier New" w:hAnsi="Courier New" w:cs="Courier New"/>
      <w:sz w:val="18"/>
      <w:szCs w:val="18"/>
    </w:rPr>
  </w:style>
  <w:style w:type="paragraph" w:styleId="af1">
    <w:name w:val="Subtitle"/>
    <w:basedOn w:val="a"/>
    <w:next w:val="a"/>
    <w:pPr>
      <w:keepNext/>
      <w:keepLines/>
      <w:spacing w:before="360" w:after="80"/>
    </w:pPr>
    <w:rPr>
      <w:rFonts w:ascii="Georgia" w:eastAsia="Georgia" w:hAnsi="Georgia" w:cs="Georgia"/>
      <w:i/>
      <w:color w:val="666666"/>
      <w:sz w:val="48"/>
      <w:szCs w:val="48"/>
    </w:rPr>
  </w:style>
  <w:style w:type="table" w:customStyle="1" w:styleId="af2">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k6+d6Fp6seGjnd/Wt2BPF58c/w==">AMUW2mUq5OCBxbhX+DkPPaMjaRXxatnmeRPaHEkK/vgpti1kCBkrcbzXWqj8a31RAppaeb2mR9YqTuQZ457AnnCe/Tm8AdJWv8Lh/Jqb6gqxv5OW2/XI2vvJzK2mR9nXaJAc/LCPoStg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5490</Words>
  <Characters>31297</Characters>
  <Application>Microsoft Office Word</Application>
  <DocSecurity>0</DocSecurity>
  <Lines>260</Lines>
  <Paragraphs>73</Paragraphs>
  <ScaleCrop>false</ScaleCrop>
  <Company>SPecialiST RePack</Company>
  <LinksUpToDate>false</LinksUpToDate>
  <CharactersWithSpaces>36714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598686</dc:creator>
  <cp:lastModifiedBy>susargul-313-1</cp:lastModifiedBy>
  <cp:revision>4</cp:revision>
  <dcterms:created xsi:type="dcterms:W3CDTF">2021-02-02T15:44:00Z</dcterms:created>
  <dcterms:modified xsi:type="dcterms:W3CDTF">2021-06-15T04:39:00Z</dcterms:modified>
</cp:coreProperties>
</file>